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5F" w:rsidRDefault="00C4395F" w:rsidP="00C4395F">
      <w:pPr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C4395F" w:rsidRDefault="00C4395F" w:rsidP="00C4395F">
      <w:pPr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 «ЦЕНТР ВНЕШКОЛЬНОЙ РАБОТЫ ГОРОДА БУИНСКА РЕСПУБЛИКИ ТАТАРСТАН»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Принята на заседании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Утверждаю»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(педагогического)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   Директор МБУ ДО «ЦВР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№1                                                                  г. Буинска РТ»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_____________2024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         _________ 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Хасанов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                                                       Приказ №________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                                                                                     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__» ________2024</w:t>
      </w:r>
    </w:p>
    <w:p w:rsidR="00C4395F" w:rsidRDefault="00C4395F" w:rsidP="00C4395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71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  </w:t>
      </w:r>
    </w:p>
    <w:p w:rsidR="00C4395F" w:rsidRDefault="00C4395F" w:rsidP="00C4395F">
      <w:pPr>
        <w:tabs>
          <w:tab w:val="left" w:pos="6421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 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ХУДОЖЕСТВЕННОГО</w:t>
      </w:r>
    </w:p>
    <w:p w:rsidR="00C4395F" w:rsidRDefault="00C4395F" w:rsidP="00C4395F">
      <w:pPr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ОБЪЕДИНЕНИЯ «РИСУЮ СВОЙ МИР»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</w:t>
      </w:r>
    </w:p>
    <w:p w:rsidR="00C4395F" w:rsidRDefault="00C4395F" w:rsidP="00C4395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Возраст </w:t>
      </w:r>
      <w:r w:rsidR="00962E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</w:t>
      </w:r>
      <w:r w:rsidR="00962E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7-11 лет</w:t>
      </w:r>
    </w:p>
    <w:p w:rsidR="00C4395F" w:rsidRDefault="00C4395F" w:rsidP="00C4395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года (432 часа)</w:t>
      </w:r>
    </w:p>
    <w:p w:rsidR="00C4395F" w:rsidRDefault="00C4395F" w:rsidP="00C43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Автор составитель:</w:t>
      </w:r>
    </w:p>
    <w:p w:rsidR="00C4395F" w:rsidRDefault="00C4395F" w:rsidP="00C43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Хасанзянова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</w:t>
      </w:r>
    </w:p>
    <w:p w:rsidR="00C4395F" w:rsidRDefault="00C4395F" w:rsidP="00C4395F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 педагог дополнительного образования</w:t>
      </w:r>
    </w:p>
    <w:p w:rsidR="00C4395F" w:rsidRDefault="00C4395F" w:rsidP="00C4395F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95F" w:rsidRDefault="00C4395F" w:rsidP="00C4395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95F" w:rsidRDefault="00C4395F" w:rsidP="00C4395F">
      <w:pPr>
        <w:tabs>
          <w:tab w:val="left" w:pos="4677"/>
          <w:tab w:val="left" w:pos="9356"/>
        </w:tabs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Буинск, год создания -2024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CellSpacing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4154"/>
        <w:gridCol w:w="4165"/>
      </w:tblGrid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 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 внешкольной    работы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Буинска РТ»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художественного направления “Рисую свой мир”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 разработчиках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ФИО, должность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Ильязовна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 дополнительного образования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 программе: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года 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обучающихся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лет</w:t>
            </w:r>
          </w:p>
        </w:tc>
      </w:tr>
      <w:tr w:rsidR="00C4395F" w:rsidTr="00C4395F">
        <w:trPr>
          <w:trHeight w:val="1305"/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программы: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тип программы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</w:tr>
      <w:tr w:rsidR="00C4395F" w:rsidTr="00C4395F">
        <w:trPr>
          <w:trHeight w:val="750"/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вид программы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C4395F" w:rsidTr="00C4395F">
        <w:trPr>
          <w:trHeight w:val="360"/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принцип проектирования программы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Базовый уровень обучения</w:t>
            </w:r>
          </w:p>
        </w:tc>
      </w:tr>
      <w:tr w:rsidR="00C4395F" w:rsidTr="00C4395F">
        <w:trPr>
          <w:trHeight w:val="1020"/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комплексная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hd w:val="clear" w:color="auto" w:fill="FFFFFF"/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познавательного интереса, творческих способностей и нравственных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качеств. 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бучение основным изобразительным приёмам и техникам.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5.5.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Стартовый уровень – 1 год обучения;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Базовый уровень – 2 и 3 года обучения.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Формы:</w:t>
            </w:r>
          </w:p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-групповая, фронтальная, парная, индивидуальная</w:t>
            </w:r>
          </w:p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Методы:</w:t>
            </w:r>
          </w:p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-вербальные(невербальные), инструментальный, алгоритмический, частично-поисковый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мониторинга результативности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Формы мониторинга результативности: </w:t>
            </w:r>
          </w:p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на школьных праздниках, в городских, районных мероприятиях, выставках;</w:t>
            </w:r>
          </w:p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подготовка работ для участия в выставках;</w:t>
            </w:r>
          </w:p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выставок для демонстрации выполненных работ.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муниципального, республиканского, всероссийского уровней.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31.08.2024</w:t>
            </w:r>
          </w:p>
        </w:tc>
      </w:tr>
      <w:tr w:rsidR="00C4395F" w:rsidTr="00C4395F">
        <w:trPr>
          <w:tblCellSpacing w:w="0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Рецензенты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C4395F" w:rsidRDefault="00C4395F" w:rsidP="00C4395F">
      <w:pPr>
        <w:shd w:val="clear" w:color="auto" w:fill="FFFFFF"/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widowControl w:val="0"/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4395F" w:rsidRDefault="00C4395F" w:rsidP="00C4395F">
      <w:pPr>
        <w:widowControl w:val="0"/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Оглавление</w:t>
      </w:r>
    </w:p>
    <w:p w:rsidR="00C4395F" w:rsidRDefault="00C4395F" w:rsidP="00C4395F">
      <w:pPr>
        <w:widowControl w:val="0"/>
        <w:spacing w:after="0" w:line="271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5019"/>
        <w:gridCol w:w="3530"/>
      </w:tblGrid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</w:t>
            </w:r>
          </w:p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карта образовательной программы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(тематический) план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(тематический) план первого года обучения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учебного плана первого года обучения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(тематический) план второго года обучения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учебного плана второго года обучения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 22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(тематический) план третьего года обучения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учебного плана третьего года обучения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аттестации/контроля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Оценочные материалы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VII.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литературы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VIII.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материалы. Приложение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IX.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учебный график первого года обучения</w:t>
            </w:r>
          </w:p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учебный график второго года обучения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9.2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учебный график третьего года обучения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C4395F" w:rsidTr="00C4395F">
        <w:trPr>
          <w:tblCellSpacing w:w="0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учебный график третьего года обучения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</w:tbl>
    <w:p w:rsidR="00C4395F" w:rsidRDefault="00C4395F" w:rsidP="00C4395F">
      <w:pPr>
        <w:shd w:val="clear" w:color="auto" w:fill="FFFFFF"/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 Пояснительная записка.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«Рисую свой мир» (далее – программа) является программой художественной направленности.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Детское художественное творчество - это сложный, но невероятно увлекательный творческий процесс. Выход эмоций посредством руки – кисти на лист бумаги не только формирует внутренний творческий мир ребенка, но и развивает характер, интеллект, повышает самооценку, увеличивают словарный запас, способствует усвоению профессиональной лексики, расширяет кругозор, наблюдательность, учит сравнивать, обобщать, анализировать, воспринимать и передавать окружающий мир на бумаге посредством композиции, цвета и формы.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Художественное воспитание в состоянии решать многие важные задачи, связанные с необходимостью гармоничного развития личности, поэтому место, отведенное ему в современной системе воспитания, не может быть второстепенным.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помощи уже приобретённых и совершенствующихся навыков ребёнок получает больше возможностей для воплощения своих творческих замыслов на бумаге. И чем легче этот «язык», тем интереснее, и профессиональнее детские работы.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Известно, что согласованная работа пальцев кисти руки во время творческой деятельности улучшает мелкую моторику, способствует общему развитию ребёнка и оказывает благоприятное влияние на формирование его нервной системы. На занятии дети приобретают технические навыки, знакомятся с историей развития искусства, что формирует их духовное начало.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обучаются приемам работы художника: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           Самостоятельно оборудовать рабочее место (правильно установить мольберт, стул для баночки с водой и красками, клеёнку на стул, надеть фартук и нарукавники)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                 Прикрепить лист бумаги (кнопками или строительным скотчем), правильно расположить его (по горизонтали или вертикально).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           Подготовить краски к работе Использование палитры, обучение приемам смешивания цветов, вместо привычного использования детьми их - локально.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           Не равномерно закрашивать рисунок, а использовать цветовые   оттенки.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           Убирать за собой рабочее место.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следует забывать – это лишь технические моменты, но они очень важны и с их помощью обучающихся воспитывается самостоятельность. При создании и воплощении творческого замысла перед учеником стоят задачи по созданию композиции на основе предложенной темы. Все это вовлекает учащегося и педагога в творческий процесс, который интересен для всех возрастов.</w:t>
      </w:r>
    </w:p>
    <w:p w:rsidR="00C4395F" w:rsidRDefault="00C4395F" w:rsidP="00C4395F">
      <w:pPr>
        <w:spacing w:after="160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объединения «Рисую свой мир» разработана на основе следующих нормативно-правовых документах:</w:t>
      </w:r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;</w:t>
      </w:r>
      <w:proofErr w:type="gramEnd"/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;</w:t>
      </w:r>
      <w:proofErr w:type="gramEnd"/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C4395F" w:rsidRDefault="00C4395F" w:rsidP="00C4395F">
      <w:pPr>
        <w:spacing w:after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:rsidR="00C4395F" w:rsidRDefault="00C4395F" w:rsidP="00C439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Устав МБУДО «Центр внешкольной работы города Буинска Республики Татарстан». </w:t>
      </w:r>
    </w:p>
    <w:p w:rsidR="00C4395F" w:rsidRDefault="00C4395F" w:rsidP="00C4395F">
      <w:pPr>
        <w:shd w:val="clear" w:color="auto" w:fill="FFFFFF"/>
        <w:spacing w:after="0"/>
        <w:ind w:left="-5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hd w:val="clear" w:color="auto" w:fill="FFFFFF"/>
        <w:spacing w:before="100" w:after="100"/>
        <w:ind w:left="2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 программы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Актуальность заключается, в поэтапном, углубленном изучение материала в течение трёх лет. Каждый учебный год сформирован блоком программы, где определённые задания развивают и закрепляют необходимые творческие навыки.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сразу начинают изучать возможности графических выразительных средств. Основы композиции и цветовой грамотности. Параллельно создают свои творческие работы и участвуют с ними во всевозможных конкурсах и выставках.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воспитывает в детях самостоятельность, обучая их оборудовать своё рабочее место, заботиться о своих рабочих инструментах, красках, кисточках, палитре.</w:t>
      </w:r>
    </w:p>
    <w:p w:rsidR="00C4395F" w:rsidRDefault="00C4395F" w:rsidP="00C4395F">
      <w:pPr>
        <w:pStyle w:val="docdata"/>
        <w:spacing w:before="0" w:beforeAutospacing="0" w:after="0" w:afterAutospacing="0" w:line="276" w:lineRule="auto"/>
        <w:ind w:firstLine="709"/>
      </w:pPr>
      <w:r>
        <w:t> </w:t>
      </w:r>
      <w:r>
        <w:rPr>
          <w:color w:val="000000"/>
          <w:sz w:val="28"/>
          <w:szCs w:val="28"/>
        </w:rPr>
        <w:t xml:space="preserve"> Занятия детей изобразительным искусством и декоративно-прикладным творчеством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программа актуальна тем, что происходит сближение содержания программы с требованиями жизни. Новые жизненные условия, в которые поставлены современные обучающиеся, вступающие в жизнь, выдвигают свои требования: быть мыслящими, инициативными, самостоятельными, вырабатывать свои новые оригинальные решения быть ориентированными на лучшие конечные результаты.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C4395F" w:rsidRDefault="00C4395F" w:rsidP="00C4395F">
      <w:pPr>
        <w:pStyle w:val="a5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C4395F" w:rsidRDefault="00C4395F" w:rsidP="00C4395F">
      <w:pPr>
        <w:pStyle w:val="docdata"/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Отличительные особенности программы</w:t>
      </w:r>
      <w:r>
        <w:rPr>
          <w:b/>
          <w:bCs/>
          <w:i/>
          <w:iCs/>
          <w:color w:val="000000"/>
          <w:sz w:val="28"/>
          <w:szCs w:val="28"/>
        </w:rPr>
        <w:t xml:space="preserve">: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темы программы      расположены    в определенной системе: от более простых к более сложным;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>- содержание программы не повторяет имеющиеся школьные курсы трудового обучения;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>- предложенный учебно-тематический план позволяет  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 xml:space="preserve">    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95F" w:rsidRDefault="00C4395F" w:rsidP="00C4395F">
      <w:pPr>
        <w:spacing w:after="16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2387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раскрытие и развитие потенциальных творческих способностей, посредством самовыражения через творческие работы, воспитание культурно-нравственной, патриотической личности.</w:t>
      </w:r>
    </w:p>
    <w:p w:rsidR="00C4395F" w:rsidRDefault="00C4395F" w:rsidP="00C4395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ПРОГРАММЫ: </w:t>
      </w:r>
    </w:p>
    <w:p w:rsidR="00C4395F" w:rsidRDefault="00C4395F" w:rsidP="00C439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(связаны с овладением детьми основами изобразительной деятельности):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numPr>
          <w:ilvl w:val="0"/>
          <w:numId w:val="2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жанрами декоративно-прикладного и изобразительного искусства; </w:t>
      </w:r>
    </w:p>
    <w:p w:rsidR="00C4395F" w:rsidRDefault="00C4395F" w:rsidP="00C4395F">
      <w:pPr>
        <w:numPr>
          <w:ilvl w:val="0"/>
          <w:numId w:val="2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творчеством работ знаменитых художников и научиться различать техники исполнения;</w:t>
      </w:r>
    </w:p>
    <w:p w:rsidR="00C4395F" w:rsidRDefault="00C4395F" w:rsidP="00C4395F">
      <w:pPr>
        <w:numPr>
          <w:ilvl w:val="0"/>
          <w:numId w:val="2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различными художественными материалами и техниками изобразительной деятельности; </w:t>
      </w:r>
    </w:p>
    <w:p w:rsidR="00C4395F" w:rsidRDefault="00C4395F" w:rsidP="00C4395F">
      <w:pPr>
        <w:numPr>
          <w:ilvl w:val="0"/>
          <w:numId w:val="2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приобрести умения грамотно строить композицию с выделением композиционного центра; </w:t>
      </w:r>
    </w:p>
    <w:p w:rsidR="00C4395F" w:rsidRDefault="00C4395F" w:rsidP="00C439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(связаны с совершенствованием общих способностей 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и приобретением детьми обще учебных умений и навыков, обеспечивающих освоение содержания программы): </w:t>
      </w:r>
    </w:p>
    <w:p w:rsidR="00C4395F" w:rsidRDefault="00C4395F" w:rsidP="00C4395F">
      <w:pPr>
        <w:numPr>
          <w:ilvl w:val="0"/>
          <w:numId w:val="4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 детей чувственно-эмоциональных проявлений: внимания, памяти, фантазии, воображения; </w:t>
      </w:r>
    </w:p>
    <w:p w:rsidR="00C4395F" w:rsidRDefault="00C4395F" w:rsidP="00C4395F">
      <w:pPr>
        <w:numPr>
          <w:ilvl w:val="0"/>
          <w:numId w:val="4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колористического видения; </w:t>
      </w:r>
    </w:p>
    <w:p w:rsidR="00C4395F" w:rsidRDefault="00C4395F" w:rsidP="00C4395F">
      <w:pPr>
        <w:numPr>
          <w:ilvl w:val="0"/>
          <w:numId w:val="4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художественного вкуса, способности видеть и понимать прекрасное; </w:t>
      </w:r>
    </w:p>
    <w:p w:rsidR="00C4395F" w:rsidRDefault="00C4395F" w:rsidP="00C4395F">
      <w:pPr>
        <w:numPr>
          <w:ilvl w:val="0"/>
          <w:numId w:val="4"/>
        </w:numPr>
        <w:spacing w:after="0"/>
        <w:ind w:left="862"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моторики, пластичности, гибкости рук и точности глазомера;</w:t>
      </w:r>
    </w:p>
    <w:p w:rsidR="00C4395F" w:rsidRDefault="00C4395F" w:rsidP="00C4395F">
      <w:pPr>
        <w:spacing w:after="0"/>
        <w:ind w:left="6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себе): </w:t>
      </w:r>
    </w:p>
    <w:p w:rsidR="00C4395F" w:rsidRDefault="00C4395F" w:rsidP="00C4395F">
      <w:pPr>
        <w:numPr>
          <w:ilvl w:val="0"/>
          <w:numId w:val="6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устойчивого интереса к искусству и занятиям художественным творчеством; </w:t>
      </w:r>
    </w:p>
    <w:p w:rsidR="00C4395F" w:rsidRDefault="00C4395F" w:rsidP="00C4395F">
      <w:pPr>
        <w:numPr>
          <w:ilvl w:val="0"/>
          <w:numId w:val="6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уважительного отношения к искусству разных стран и народов; </w:t>
      </w:r>
    </w:p>
    <w:p w:rsidR="00C4395F" w:rsidRDefault="00C4395F" w:rsidP="00C4395F">
      <w:pPr>
        <w:numPr>
          <w:ilvl w:val="0"/>
          <w:numId w:val="6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терпения, воли, усидчивости, трудолюбия; </w:t>
      </w:r>
    </w:p>
    <w:p w:rsidR="00C4395F" w:rsidRDefault="00C4395F" w:rsidP="00C4395F">
      <w:pPr>
        <w:numPr>
          <w:ilvl w:val="0"/>
          <w:numId w:val="6"/>
        </w:numPr>
        <w:spacing w:after="0"/>
        <w:ind w:left="1429" w:hanging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аккуратности. </w:t>
      </w:r>
    </w:p>
    <w:p w:rsidR="00C4395F" w:rsidRDefault="00C4395F" w:rsidP="00C4395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Главные методические принципы реализации программы</w:t>
      </w:r>
    </w:p>
    <w:p w:rsidR="00C4395F" w:rsidRDefault="00C4395F" w:rsidP="00C4395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основу реализации программы взят личностно-ориентированный подход, в центре внимания которого стоит личность ребенка, стремящаяся к реализации своих творческих возможностей и удовлетворению своих познавательных запросов. Принципы организации образовательного процесса нацелены на поиск новых творческих ориентиров и предусматривают: </w:t>
      </w:r>
    </w:p>
    <w:p w:rsidR="00C4395F" w:rsidRDefault="00C4395F" w:rsidP="00C4395F">
      <w:pPr>
        <w:numPr>
          <w:ilvl w:val="0"/>
          <w:numId w:val="8"/>
        </w:numPr>
        <w:spacing w:after="0"/>
        <w:ind w:left="862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самостоятельность 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щихся; </w:t>
      </w:r>
    </w:p>
    <w:p w:rsidR="00C4395F" w:rsidRDefault="00C4395F" w:rsidP="00C4395F">
      <w:pPr>
        <w:numPr>
          <w:ilvl w:val="0"/>
          <w:numId w:val="8"/>
        </w:numPr>
        <w:spacing w:after="0"/>
        <w:ind w:left="862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развивающий характер обучения; </w:t>
      </w:r>
    </w:p>
    <w:p w:rsidR="00C4395F" w:rsidRDefault="00C4395F" w:rsidP="00C4395F">
      <w:pPr>
        <w:numPr>
          <w:ilvl w:val="0"/>
          <w:numId w:val="8"/>
        </w:numPr>
        <w:spacing w:after="0"/>
        <w:ind w:left="862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современных технологий на занятиях;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Гражданско-патриотическое воспитание обучающихся</w:t>
      </w:r>
    </w:p>
    <w:p w:rsidR="00C4395F" w:rsidRDefault="00C4395F" w:rsidP="00C43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– это будущий гражданин своей страны. Главная задача – помочь им вырасти достойными, ответственным</w:t>
      </w:r>
      <w:r w:rsidR="00945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любящими свою Родину людьми (б</w:t>
      </w:r>
      <w:r w:rsidR="00CA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еседа. презентация, рисунки на тему)</w:t>
      </w:r>
      <w:r w:rsidR="00945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395F" w:rsidRDefault="00C4395F" w:rsidP="00C4395F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A3F5A">
      <w:pPr>
        <w:pStyle w:val="docdata"/>
        <w:spacing w:before="0" w:beforeAutospacing="0" w:after="200" w:afterAutospacing="0"/>
      </w:pPr>
      <w:r>
        <w:rPr>
          <w:color w:val="000000"/>
          <w:sz w:val="28"/>
          <w:szCs w:val="28"/>
        </w:rPr>
        <w:t>Нравственное воспитание и развитие обучающихся – это подготовка светлого будущего человечества. От воспитания детей во многом зависит и будущее каждой семьи, родителей, страны. Планирование духовно-нравственной работы является значимым звеном в общей системе образовательной деятельности образовательного учреждения</w:t>
      </w:r>
      <w:r w:rsidR="00945D0C">
        <w:rPr>
          <w:color w:val="000000"/>
        </w:rPr>
        <w:t xml:space="preserve"> </w:t>
      </w:r>
      <w:r w:rsidR="00CA3F5A">
        <w:rPr>
          <w:color w:val="000000"/>
        </w:rPr>
        <w:t>(</w:t>
      </w:r>
      <w:proofErr w:type="gramStart"/>
      <w:r w:rsidR="00945D0C">
        <w:rPr>
          <w:color w:val="000000"/>
        </w:rPr>
        <w:t>б</w:t>
      </w:r>
      <w:r w:rsidR="00CA3F5A">
        <w:rPr>
          <w:color w:val="000000"/>
        </w:rPr>
        <w:t xml:space="preserve">еседа, </w:t>
      </w:r>
      <w:r w:rsidR="00CA3F5A" w:rsidRPr="00CA3F5A">
        <w:rPr>
          <w:color w:val="000000"/>
        </w:rPr>
        <w:t xml:space="preserve"> </w:t>
      </w:r>
      <w:r w:rsidR="00CA3F5A">
        <w:rPr>
          <w:color w:val="000000"/>
        </w:rPr>
        <w:t>изготовление</w:t>
      </w:r>
      <w:proofErr w:type="gramEnd"/>
      <w:r w:rsidR="00CA3F5A">
        <w:rPr>
          <w:color w:val="000000"/>
        </w:rPr>
        <w:t xml:space="preserve"> открыток и поздравлений</w:t>
      </w:r>
      <w:r>
        <w:rPr>
          <w:color w:val="000000"/>
        </w:rPr>
        <w:t xml:space="preserve"> </w:t>
      </w:r>
      <w:r w:rsidR="00CA3F5A">
        <w:rPr>
          <w:color w:val="000000"/>
        </w:rPr>
        <w:t>, рисунки на тему)</w:t>
      </w:r>
      <w:r w:rsidR="00945D0C">
        <w:rPr>
          <w:color w:val="000000"/>
        </w:rPr>
        <w:t>.</w:t>
      </w:r>
    </w:p>
    <w:p w:rsidR="00C4395F" w:rsidRDefault="00C4395F" w:rsidP="00CA3F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воспитание обучающихся</w:t>
      </w:r>
      <w:r w:rsidR="00945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способен видеть и создавать прекрасное. Именно поэтому художественно-эстетическое воспитание – это не просто уроки рисования или музыки, а целое путешествие в мир искусства, которое помогает раскрыть внутренний потенциал каждого ученика.</w:t>
      </w:r>
      <w:r w:rsidR="00CA3F5A" w:rsidRPr="00CA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</w:t>
      </w:r>
      <w:r w:rsidR="00CA3F5A">
        <w:rPr>
          <w:rStyle w:val="1329"/>
          <w:rFonts w:ascii="Times New Roman" w:hAnsi="Times New Roman" w:cs="Times New Roman"/>
          <w:color w:val="000000"/>
          <w:sz w:val="28"/>
          <w:szCs w:val="28"/>
        </w:rPr>
        <w:t>еседа, т</w:t>
      </w:r>
      <w:r w:rsidR="00CA3F5A" w:rsidRPr="00CA3F5A">
        <w:rPr>
          <w:rStyle w:val="1329"/>
          <w:rFonts w:ascii="Times New Roman" w:hAnsi="Times New Roman" w:cs="Times New Roman"/>
          <w:color w:val="000000"/>
          <w:sz w:val="28"/>
          <w:szCs w:val="28"/>
        </w:rPr>
        <w:t>ворческая работа, рисунки на тему</w:t>
      </w:r>
      <w:r w:rsidR="00CA3F5A">
        <w:rPr>
          <w:rStyle w:val="1329"/>
          <w:rFonts w:ascii="Times New Roman" w:hAnsi="Times New Roman" w:cs="Times New Roman"/>
          <w:color w:val="000000"/>
          <w:sz w:val="28"/>
          <w:szCs w:val="28"/>
        </w:rPr>
        <w:t>)</w:t>
      </w:r>
      <w:r w:rsidR="00945D0C">
        <w:rPr>
          <w:rStyle w:val="132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4395F" w:rsidRDefault="00C4395F" w:rsidP="00C43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Экологическое воспитание обучающихся</w:t>
      </w:r>
      <w:r w:rsidR="00945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Экологическое воспитание – это инвестиция в наше общее будущее. Это путь к формированию людей,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не только живут в гармонии с природой, но и активно её защ</w:t>
      </w:r>
      <w:r w:rsidR="00945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ищают, делая мир лучше для всех</w:t>
      </w:r>
      <w:r w:rsidR="00CA3F5A">
        <w:rPr>
          <w:rStyle w:val="1329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45D0C">
        <w:rPr>
          <w:rStyle w:val="1313"/>
          <w:rFonts w:ascii="Times New Roman" w:hAnsi="Times New Roman" w:cs="Times New Roman"/>
          <w:color w:val="000000"/>
          <w:sz w:val="28"/>
          <w:szCs w:val="28"/>
        </w:rPr>
        <w:t>б</w:t>
      </w:r>
      <w:r w:rsidR="00CA3F5A" w:rsidRPr="00CA3F5A">
        <w:rPr>
          <w:rStyle w:val="1313"/>
          <w:rFonts w:ascii="Times New Roman" w:hAnsi="Times New Roman" w:cs="Times New Roman"/>
          <w:color w:val="000000"/>
          <w:sz w:val="28"/>
          <w:szCs w:val="28"/>
        </w:rPr>
        <w:t>еседа викторина, рисунки на тему</w:t>
      </w:r>
      <w:r w:rsidR="00CA3F5A">
        <w:rPr>
          <w:rStyle w:val="1313"/>
          <w:rFonts w:ascii="Times New Roman" w:hAnsi="Times New Roman" w:cs="Times New Roman"/>
          <w:color w:val="000000"/>
          <w:sz w:val="28"/>
          <w:szCs w:val="28"/>
        </w:rPr>
        <w:t>)</w:t>
      </w:r>
      <w:r w:rsidR="00945D0C">
        <w:rPr>
          <w:rStyle w:val="1313"/>
          <w:rFonts w:ascii="Times New Roman" w:hAnsi="Times New Roman" w:cs="Times New Roman"/>
          <w:color w:val="000000"/>
          <w:sz w:val="28"/>
          <w:szCs w:val="28"/>
        </w:rPr>
        <w:t>.</w:t>
      </w:r>
      <w:r w:rsidRPr="00CA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 обучающихся</w:t>
      </w:r>
    </w:p>
    <w:p w:rsidR="00C4395F" w:rsidRPr="00945D0C" w:rsidRDefault="00C4395F" w:rsidP="00C4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взаимодействие с родителями – залог успешного развития ребенка. Когда педагоги и родители действуют сообща, предъявляя единые требования, это формирует у детей ответственность, целеустремленность и другие важные личностные качества.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Так же немаловажную роль имеет привлечение родителей к активному участию в воспитательной работе. Формы взаимодействия педагога и родителей могут быть разнообразны. Родительское собрание - одна из основных форм работы с родителями. Общение с родителями по онлайн в коллективных группах</w:t>
      </w:r>
      <w:r w:rsidR="00945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(беседа, </w:t>
      </w:r>
      <w:r w:rsidR="00945D0C" w:rsidRPr="00945D0C">
        <w:rPr>
          <w:rStyle w:val="1303"/>
          <w:rFonts w:ascii="Times New Roman" w:hAnsi="Times New Roman" w:cs="Times New Roman"/>
          <w:color w:val="000000"/>
          <w:sz w:val="28"/>
          <w:szCs w:val="28"/>
        </w:rPr>
        <w:t>родительские собрании, а</w:t>
      </w:r>
      <w:r w:rsidR="00945D0C" w:rsidRPr="00945D0C">
        <w:rPr>
          <w:rStyle w:val="1317"/>
          <w:rFonts w:ascii="Times New Roman" w:hAnsi="Times New Roman" w:cs="Times New Roman"/>
          <w:color w:val="000000"/>
          <w:sz w:val="28"/>
          <w:szCs w:val="28"/>
        </w:rPr>
        <w:t>нкета, договор с родителями)</w:t>
      </w:r>
      <w:r w:rsidR="00945D0C">
        <w:rPr>
          <w:rStyle w:val="1317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4395F" w:rsidRDefault="00C4395F" w:rsidP="00C4395F">
      <w:pPr>
        <w:pStyle w:val="docdata"/>
        <w:spacing w:before="0" w:beforeAutospacing="0" w:after="0" w:afterAutospacing="0" w:line="276" w:lineRule="auto"/>
        <w:ind w:left="-284" w:right="-1" w:firstLine="42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Адресат программы </w:t>
      </w:r>
    </w:p>
    <w:p w:rsidR="00C4395F" w:rsidRDefault="00C4395F" w:rsidP="00C4395F">
      <w:pPr>
        <w:pStyle w:val="docdata"/>
        <w:spacing w:before="0" w:beforeAutospacing="0" w:after="0" w:afterAutospacing="0" w:line="276" w:lineRule="auto"/>
        <w:ind w:left="-284" w:right="-1" w:firstLine="426"/>
        <w:rPr>
          <w:color w:val="000000"/>
          <w:sz w:val="28"/>
          <w:szCs w:val="28"/>
        </w:rPr>
      </w:pPr>
      <w:r>
        <w:rPr>
          <w:rStyle w:val="410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Занятия проводятся в группе по 15 человек (1-й год обучения), по 12 человек (2-й год обучения), по 10 человек (3-й год обучения) в возрасте 7-12 лет. Форма подбора детей в группы свободная. Программа рассчитана на школьников 1-6 классов. Занятия проводятся 2 раза в неделю по 2 учебных часа </w:t>
      </w:r>
      <w:r>
        <w:rPr>
          <w:rStyle w:val="3085"/>
          <w:color w:val="000000"/>
          <w:sz w:val="28"/>
          <w:szCs w:val="28"/>
        </w:rPr>
        <w:t>с обязательными перерывами, во время которых</w: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16510" cy="89789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51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014E7" id="Прямоугольник 2" o:spid="_x0000_s1026" style="width:1.3pt;height:7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16510" cy="89789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51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442CCF" id="Прямоугольник 1" o:spid="_x0000_s1026" style="width:1.3pt;height:7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000000"/>
          <w:sz w:val="28"/>
          <w:szCs w:val="28"/>
        </w:rPr>
        <w:t> необходимо проветрить помещение, проводить гимнастику для глаз, мышц шеи, спины, рук в форме игры.</w:t>
      </w:r>
    </w:p>
    <w:p w:rsidR="00C4395F" w:rsidRDefault="00C4395F" w:rsidP="00C4395F">
      <w:pPr>
        <w:pStyle w:val="docdata"/>
        <w:spacing w:before="0" w:beforeAutospacing="0" w:after="200" w:afterAutospacing="0" w:line="276" w:lineRule="auto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Объем программы: </w:t>
      </w:r>
      <w:r>
        <w:rPr>
          <w:color w:val="000000"/>
          <w:sz w:val="28"/>
          <w:szCs w:val="28"/>
        </w:rPr>
        <w:t>144 часа</w:t>
      </w:r>
    </w:p>
    <w:p w:rsidR="00B17388" w:rsidRDefault="00B17388" w:rsidP="0094247C">
      <w:pPr>
        <w:spacing w:after="0"/>
        <w:ind w:firstLine="709"/>
        <w:rPr>
          <w:rStyle w:val="171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247C" w:rsidRDefault="0094247C" w:rsidP="0094247C">
      <w:pPr>
        <w:spacing w:after="0"/>
        <w:ind w:firstLine="709"/>
        <w:rPr>
          <w:rStyle w:val="1713"/>
          <w:b/>
          <w:bCs/>
          <w:color w:val="000000"/>
          <w:sz w:val="28"/>
          <w:szCs w:val="28"/>
        </w:rPr>
      </w:pPr>
      <w:r>
        <w:rPr>
          <w:rStyle w:val="1713"/>
          <w:rFonts w:ascii="Times New Roman" w:hAnsi="Times New Roman" w:cs="Times New Roman"/>
          <w:b/>
          <w:bCs/>
          <w:color w:val="000000"/>
          <w:sz w:val="28"/>
          <w:szCs w:val="28"/>
        </w:rPr>
        <w:t>Формы организации образовательного процесса</w:t>
      </w:r>
    </w:p>
    <w:p w:rsidR="0094247C" w:rsidRDefault="0094247C" w:rsidP="0094247C">
      <w:pPr>
        <w:spacing w:after="0"/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занятия органически сочетаются все формы работы с 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щимися: групповые, фронтальные, индивидуальные </w:t>
      </w:r>
    </w:p>
    <w:p w:rsidR="0094247C" w:rsidRDefault="0094247C" w:rsidP="0094247C">
      <w:pPr>
        <w:numPr>
          <w:ilvl w:val="0"/>
          <w:numId w:val="10"/>
        </w:numPr>
        <w:spacing w:after="0"/>
        <w:ind w:left="128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Групповая </w:t>
      </w:r>
    </w:p>
    <w:p w:rsidR="0094247C" w:rsidRDefault="0094247C" w:rsidP="0094247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</w:t>
      </w:r>
    </w:p>
    <w:p w:rsidR="0094247C" w:rsidRDefault="0094247C" w:rsidP="0094247C">
      <w:pPr>
        <w:numPr>
          <w:ilvl w:val="0"/>
          <w:numId w:val="12"/>
        </w:numPr>
        <w:spacing w:after="0"/>
        <w:ind w:left="128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Фронтальная </w:t>
      </w:r>
    </w:p>
    <w:p w:rsidR="0094247C" w:rsidRDefault="0094247C" w:rsidP="0094247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Предполагает подачу учебного материала всему коллективу обучающихся детей через беседу или как «мастер-класс», когда педагог вместе с обучающимися выполняет живописную работу, последовательно комментируя все стадии ее выполнения. Фронтальная форма способна создать коллектив единомышленников, способных воспринимать информацию и работать творчески вместе. </w:t>
      </w:r>
    </w:p>
    <w:p w:rsidR="0094247C" w:rsidRDefault="0094247C" w:rsidP="0094247C">
      <w:pPr>
        <w:numPr>
          <w:ilvl w:val="0"/>
          <w:numId w:val="14"/>
        </w:numPr>
        <w:spacing w:after="0"/>
        <w:ind w:left="128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</w:t>
      </w:r>
    </w:p>
    <w:p w:rsidR="0094247C" w:rsidRDefault="0094247C" w:rsidP="0094247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самостоятельную работу 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 </w:t>
      </w:r>
    </w:p>
    <w:p w:rsidR="0094247C" w:rsidRDefault="0094247C" w:rsidP="0094247C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форма формирует и оттачивает личностные качества учащегося, а именно: трудолюбие, усидчивость, аккуратность, точность и четкость исполнения. Данная организационная форма позволяет готовить 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8A4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к участию в выставках и конкурсах.</w:t>
      </w:r>
    </w:p>
    <w:p w:rsidR="0094247C" w:rsidRDefault="0094247C" w:rsidP="0094247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247C" w:rsidRDefault="0094247C" w:rsidP="0094247C">
      <w:pPr>
        <w:pStyle w:val="docdata"/>
        <w:spacing w:before="0" w:beforeAutospacing="0" w:after="200" w:afterAutospacing="0" w:line="276" w:lineRule="auto"/>
        <w:ind w:left="-567"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Срок освоения </w:t>
      </w:r>
      <w:r>
        <w:rPr>
          <w:color w:val="000000"/>
          <w:sz w:val="28"/>
          <w:szCs w:val="28"/>
        </w:rPr>
        <w:t>дополнительной общеобразовательной общеразвивающей программы «Рисую свой мир» - 3 года.</w:t>
      </w:r>
    </w:p>
    <w:p w:rsidR="00B17388" w:rsidRPr="0094247C" w:rsidRDefault="00B17388" w:rsidP="00B17388">
      <w:pPr>
        <w:spacing w:after="0" w:line="360" w:lineRule="auto"/>
        <w:ind w:left="-284" w:right="-1" w:firstLine="42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24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Режим занятий:</w:t>
      </w:r>
    </w:p>
    <w:p w:rsidR="00B17388" w:rsidRPr="0094247C" w:rsidRDefault="00B17388" w:rsidP="00B17388">
      <w:pPr>
        <w:spacing w:after="0" w:line="360" w:lineRule="auto"/>
        <w:ind w:left="-284" w:right="-1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24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Занятия учебных групп проводятся:</w:t>
      </w:r>
    </w:p>
    <w:p w:rsidR="00B17388" w:rsidRPr="0094247C" w:rsidRDefault="00B17388" w:rsidP="00B17388">
      <w:pPr>
        <w:spacing w:after="0" w:line="360" w:lineRule="auto"/>
        <w:ind w:left="-284" w:right="-1" w:firstLine="426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9424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в первый год обучения – </w:t>
      </w:r>
      <w:r w:rsidRPr="0094247C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два раза в неделю по 2 академических часа</w:t>
      </w:r>
    </w:p>
    <w:p w:rsidR="00B17388" w:rsidRPr="0094247C" w:rsidRDefault="00B17388" w:rsidP="00B17388">
      <w:pPr>
        <w:spacing w:after="0" w:line="360" w:lineRule="auto"/>
        <w:ind w:left="-284" w:right="-1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24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во второй год обучения – </w:t>
      </w:r>
      <w:r w:rsidRPr="0094247C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два раза в неделю по 2 академических часа</w:t>
      </w:r>
      <w:r w:rsidRPr="0094247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17388" w:rsidRPr="0094247C" w:rsidRDefault="00B17388" w:rsidP="00B17388">
      <w:pPr>
        <w:spacing w:after="0" w:line="360" w:lineRule="auto"/>
        <w:ind w:left="-284" w:right="-1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24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в третий год обучения – </w:t>
      </w:r>
      <w:r w:rsidRPr="0094247C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два раза в неделю по 2 академических часа</w:t>
      </w:r>
      <w:r w:rsidRPr="0094247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17388" w:rsidRDefault="00B17388" w:rsidP="0094247C">
      <w:pPr>
        <w:pStyle w:val="docdata"/>
        <w:spacing w:before="0" w:beforeAutospacing="0" w:after="200" w:afterAutospacing="0" w:line="276" w:lineRule="auto"/>
        <w:ind w:left="-567" w:firstLine="567"/>
      </w:pPr>
    </w:p>
    <w:p w:rsidR="0094247C" w:rsidRPr="0094247C" w:rsidRDefault="0094247C" w:rsidP="0094247C">
      <w:pPr>
        <w:spacing w:after="0" w:line="360" w:lineRule="auto"/>
        <w:ind w:left="-284" w:right="-1" w:firstLine="4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4395F" w:rsidRDefault="00C4395F" w:rsidP="00C4395F">
      <w:pPr>
        <w:spacing w:after="160"/>
        <w:ind w:left="8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43FC" w:rsidRDefault="00C4395F" w:rsidP="00C4395F">
      <w:pPr>
        <w:shd w:val="clear" w:color="auto" w:fill="FFFFFF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43FC" w:rsidRDefault="00A243F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4395F" w:rsidRDefault="00C4395F" w:rsidP="00C4395F">
      <w:pPr>
        <w:shd w:val="clear" w:color="auto" w:fill="FFFFFF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CCF" w:rsidRDefault="00C4395F" w:rsidP="0094247C">
      <w:pPr>
        <w:shd w:val="clear" w:color="auto" w:fill="FFFFFF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</w:t>
      </w:r>
      <w:r w:rsidR="00962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объединения «Рисую свой мир» 1-го года обучения</w:t>
      </w:r>
    </w:p>
    <w:p w:rsidR="00C4395F" w:rsidRDefault="00C4395F" w:rsidP="00C4395F">
      <w:pPr>
        <w:spacing w:after="0" w:line="271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6"/>
        <w:tblW w:w="94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0"/>
        <w:gridCol w:w="3264"/>
        <w:gridCol w:w="851"/>
        <w:gridCol w:w="621"/>
        <w:gridCol w:w="909"/>
        <w:gridCol w:w="1560"/>
        <w:gridCol w:w="1475"/>
        <w:gridCol w:w="25"/>
      </w:tblGrid>
      <w:tr w:rsidR="00C4395F" w:rsidTr="006A2602">
        <w:trPr>
          <w:gridAfter w:val="1"/>
          <w:wAfter w:w="25" w:type="dxa"/>
          <w:trHeight w:val="61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16" w:line="271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:rsidR="00C4395F" w:rsidRDefault="00C4395F">
            <w:pPr>
              <w:spacing w:after="0" w:line="61" w:lineRule="atLeas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п/п 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61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раздела/темы 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Формы</w:t>
            </w:r>
          </w:p>
          <w:p w:rsidR="00C4395F" w:rsidRDefault="00C4395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</w:p>
          <w:p w:rsidR="00C4395F" w:rsidRDefault="00C4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занятий</w:t>
            </w:r>
          </w:p>
          <w:p w:rsidR="00C4395F" w:rsidRDefault="00C4395F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360" w:lineRule="auto"/>
              <w:ind w:left="-284" w:right="-1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C4395F" w:rsidRDefault="00C4395F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C4395F" w:rsidTr="006A2602">
        <w:trPr>
          <w:gridAfter w:val="1"/>
          <w:wAfter w:w="25" w:type="dxa"/>
          <w:trHeight w:val="105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5F" w:rsidRDefault="00C4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5F" w:rsidRDefault="00C4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часов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5F" w:rsidRDefault="00C4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5F" w:rsidRDefault="00C4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95F" w:rsidTr="006A2602">
        <w:trPr>
          <w:gridAfter w:val="1"/>
          <w:wAfter w:w="25" w:type="dxa"/>
          <w:trHeight w:val="16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занятие: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«Волшебные краски.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и дополнительные цвета».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 по технике безопасности.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43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входной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  </w:t>
            </w:r>
          </w:p>
        </w:tc>
      </w:tr>
      <w:tr w:rsidR="00C4395F" w:rsidTr="006A2602">
        <w:trPr>
          <w:gridAfter w:val="1"/>
          <w:wAfter w:w="25" w:type="dxa"/>
          <w:trHeight w:val="56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«Осенняя пора». Тёплые цвета.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gridAfter w:val="1"/>
          <w:wAfter w:w="25" w:type="dxa"/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«Что такое осень?». Изображение на развитие фантазии.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gridAfter w:val="1"/>
          <w:wAfter w:w="25" w:type="dxa"/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29" w:righ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«Собираем грибы». Изображение съедобных и несъедобных грибов.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устный опрос </w:t>
            </w:r>
          </w:p>
        </w:tc>
      </w:tr>
      <w:tr w:rsidR="00C4395F" w:rsidTr="006A2602">
        <w:trPr>
          <w:gridAfter w:val="1"/>
          <w:wAfter w:w="25" w:type="dxa"/>
          <w:trHeight w:val="8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«Кто в лесу живёт». Изображение лесных животных.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«Листья кружатся». Изображение стилеобразующих фактур в осенних листьях.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2.5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22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«Багровый лес». </w:t>
            </w:r>
          </w:p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леса осенью.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2.6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«Сосна и ель – зимой и летом одним цветом». Изображение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характерных особенностей ели и сосны.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2.7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 w:right="4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«К зиме готовы!» Изображение портрета осени.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6A2602">
        <w:trPr>
          <w:trHeight w:val="5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«Зимняя сказка». Холодные цвета.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я представляю зиму». Изображение на развитие фантазии.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«Зима – творец узоров». Разработка декоративных снежинок и зимних узоров. 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3.3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«Животные зимой». Отношения тёплых и холодных цветов.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3.4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46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«Новогодняя открытка». Разработка декоративной новогодней открытки. </w:t>
            </w:r>
          </w:p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Композиция.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  </w:t>
            </w:r>
          </w:p>
        </w:tc>
      </w:tr>
      <w:tr w:rsidR="00C4395F" w:rsidTr="006A2602">
        <w:trPr>
          <w:trHeight w:val="1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3.5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«Ёлочные игрушки». Разработка декоративных игрушек на новогоднюю ёлку.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3.6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«Новогодняя ночь». Изображение новогоднего праздника и его характерных особенностей.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устный опрос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3.7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 w:right="3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«Дед Мороз и Снегурочка». Изображение сказочных героев с применением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декоративных украшений.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39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3.8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</w:t>
            </w:r>
          </w:p>
          <w:p w:rsidR="00C4395F" w:rsidRDefault="00C4395F">
            <w:pPr>
              <w:spacing w:after="0" w:line="271" w:lineRule="auto"/>
              <w:ind w:left="46"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«Новогодняя ёлка». Изображение ели с декоративными украшениями. 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45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2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«Снежное королевство»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46" w:righ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«Весёлый снеговик и Снежная Баба». Белое на белом. Декоративные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5F" w:rsidRDefault="00C4395F">
            <w:pPr>
              <w:spacing w:after="0" w:line="271" w:lineRule="auto"/>
              <w:ind w:left="1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выставка </w:t>
            </w:r>
          </w:p>
        </w:tc>
      </w:tr>
    </w:tbl>
    <w:tbl>
      <w:tblPr>
        <w:tblW w:w="9498" w:type="dxa"/>
        <w:tblCellSpacing w:w="0" w:type="dxa"/>
        <w:tblInd w:w="-24" w:type="dxa"/>
        <w:tblLayout w:type="fixed"/>
        <w:tblCellMar>
          <w:top w:w="14" w:type="dxa"/>
          <w:left w:w="79" w:type="dxa"/>
          <w:right w:w="19" w:type="dxa"/>
        </w:tblCellMar>
        <w:tblLook w:val="04A0" w:firstRow="1" w:lastRow="0" w:firstColumn="1" w:lastColumn="0" w:noHBand="0" w:noVBand="1"/>
      </w:tblPr>
      <w:tblGrid>
        <w:gridCol w:w="709"/>
        <w:gridCol w:w="3138"/>
        <w:gridCol w:w="831"/>
        <w:gridCol w:w="709"/>
        <w:gridCol w:w="992"/>
        <w:gridCol w:w="1560"/>
        <w:gridCol w:w="1559"/>
      </w:tblGrid>
      <w:tr w:rsidR="00C4395F" w:rsidTr="006A2602">
        <w:trPr>
          <w:trHeight w:val="286"/>
          <w:tblCellSpacing w:w="0" w:type="dxa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украшения. </w:t>
            </w:r>
          </w:p>
        </w:tc>
        <w:tc>
          <w:tcPr>
            <w:tcW w:w="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4.2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«Домик в деревне». Зимний пейзаж.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4.3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2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«Зимние крыши».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города.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устный опрос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4.4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«Зима в лесу». Изображение характерных особенностей деревьев зимой.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4.5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«Снежные игры: катание на санках и на коньках».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зимних игр и забав.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4.6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«Чей это дом?». Изображение спящего в берлоге медведя.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4.7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 w:righ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«Северный и Южный полюс». Изображение животных, обитающих на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Северном и Южном полюсе.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4.8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«Северное сияние». Изображение северного сияния.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4.9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«Ягодки в снегу». </w:t>
            </w:r>
          </w:p>
          <w:p w:rsidR="00C4395F" w:rsidRDefault="00C4395F">
            <w:pPr>
              <w:spacing w:after="46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контрастных ягод на светлом снегу.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рефлексов.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4.10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 гости к снежной сказке». Изображение сказочных героев в виде скульптуры изо льда.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кроссворд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4.11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«Зимний дворец». Изображение фантастического дворца изо льда.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6A2602">
        <w:trPr>
          <w:trHeight w:val="28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«Весенняя капель»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8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«Первоцветы». Изображение весенних цветов. 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устный опрос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5.2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 w:righ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«Цветочный хоровод». Изображение весенних цветов, собранных в декоративный букет.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  <w:p w:rsidR="00C4395F" w:rsidRDefault="00C4395F">
            <w:pPr>
              <w:spacing w:after="0" w:line="271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тест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5.3 </w:t>
            </w:r>
          </w:p>
          <w:p w:rsidR="00C4395F" w:rsidRDefault="00C4395F">
            <w:pPr>
              <w:spacing w:after="0" w:line="271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«Весенняя верба».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веток вербы в вазе.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5.4 </w:t>
            </w:r>
          </w:p>
          <w:p w:rsidR="00C4395F" w:rsidRDefault="00C4395F">
            <w:pPr>
              <w:spacing w:after="0" w:line="271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«Зелень оживает».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весеннего дерева.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5.5 </w:t>
            </w:r>
          </w:p>
          <w:p w:rsidR="00C4395F" w:rsidRDefault="00C4395F">
            <w:pPr>
              <w:spacing w:after="0" w:line="271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«Грачи прилетели». </w:t>
            </w:r>
          </w:p>
          <w:p w:rsidR="00C4395F" w:rsidRDefault="00C4395F">
            <w:pPr>
              <w:spacing w:after="0" w:line="271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грача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</w:p>
        </w:tc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акварелью и графическими материалами.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5.6 </w:t>
            </w:r>
          </w:p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2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«Пернатые архитекторы».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птиц пастелью.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5.7 </w:t>
            </w:r>
          </w:p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«Весенние бабочки». Изображение декоративных бабочек с применением стилеобразующих фактур.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5.8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2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«Медовая братва».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пчёл.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5.9 </w:t>
            </w:r>
          </w:p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2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«Светлячки в банке».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светлячков.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5.10 </w:t>
            </w:r>
          </w:p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«Весенняя проталинка». Изображение весеннего лесного пейзажа.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викторина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5.11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«Мокрый асфальт». Изображение весеннего городского пейзажа.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5.12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2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«Причудливые облака».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облачного неба.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5.13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«Путешествие в сказочный весенний лес». Лесной пейзаж.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«Подготовка к яркому лету»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3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«Летние плоды».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фруктов и ягод. 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викторина </w:t>
            </w:r>
          </w:p>
        </w:tc>
      </w:tr>
      <w:tr w:rsidR="00C4395F" w:rsidTr="006A2602">
        <w:trPr>
          <w:trHeight w:val="8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6.2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«Морской бриз».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на морскую тематику.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6.3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«Кто проживает на дне океана?». Изображение морских обитателей.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6.4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 с усами». Изображение домашних животных.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6.5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«Жар-птица». Изображение жар-птицы цветами радуги.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6.6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«Зелёный гость». Изображение весёлой гусеницы разных оттенков зелёного.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6.7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«Голубые холмы». Изображение горного пейзажа. Воздушная перспектива.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21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6.8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«Сказочный лес».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лесного </w:t>
            </w:r>
          </w:p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пейзажа.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6.9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«Кактус – колючий друг». Изображение кактуса в горшочке.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выставка </w:t>
            </w:r>
          </w:p>
        </w:tc>
      </w:tr>
      <w:tr w:rsidR="00C4395F" w:rsidTr="006A2602">
        <w:trPr>
          <w:trHeight w:val="111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6.10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«Времена года». Пейзаж на любое время года.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«У природы нет плохой погоды»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8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«Явления природы». </w:t>
            </w:r>
          </w:p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одного пейзажа в разных погодных условиях.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викторина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7.2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 w:righ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«Время суток». Изображение 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пейзажа в разное время суток.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7.3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«Радуга в дожде». </w:t>
            </w:r>
          </w:p>
          <w:p w:rsidR="00C4395F" w:rsidRDefault="00C4395F">
            <w:pPr>
              <w:spacing w:after="0" w:line="271" w:lineRule="auto"/>
              <w:ind w:left="46"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радужного зонта в луже.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7.4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«Солнечный день». </w:t>
            </w:r>
          </w:p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декоративного солнца с узорами.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83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7.5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 w:righ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«Лунная ночь». Изображение декоративной луны с узорами.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7.6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«После дождя». Изображение на развитие фантазии.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56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7.8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«Тучка». Изображение весёлых туч.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6A2602">
        <w:trPr>
          <w:trHeight w:val="1392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7.9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Итоговое занятие: «У природы нет плохой погоды». Изображение любого пейзажа на выбор.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95F" w:rsidRDefault="00C4395F">
            <w:pPr>
              <w:spacing w:after="1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395F" w:rsidRDefault="00C4395F">
            <w:pPr>
              <w:spacing w:after="0" w:line="271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6A2602">
        <w:trPr>
          <w:trHeight w:val="28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144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62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4395F" w:rsidRDefault="00C4395F" w:rsidP="00C4395F">
      <w:pPr>
        <w:spacing w:after="0" w:line="271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 w:line="271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243FC" w:rsidRDefault="00A243FC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C4395F" w:rsidRDefault="00C4395F" w:rsidP="00962E5F">
      <w:pPr>
        <w:spacing w:after="3"/>
        <w:ind w:left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1.3.2. Содержание </w:t>
      </w:r>
      <w:proofErr w:type="gramStart"/>
      <w:r w:rsidR="00962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занятие: «Волшебные краски. Основные и дополнительные цвета».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данном разделе изучаются основные и дополнительные цвета, а также принцип их смешивания. Инструктаж по технике безопасности.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практическая работа направлена на овладение навыками смешивания цветов путем выполнения творческой работы (рисунка).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«Осенняя пора». Теплые цвета.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данных разделах изучается принцип смешивания цветов: основные и дополнительные цвета; оттенки цветов (холодные, теплые); основные принципы построения животных, растений, деревьев и т.д. В разделе 1 также рассматривается техника безопасности. 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практическая работа направлена на изображение цветов, растений, животных, деревьев, осенних мотивов на развитие фантазии и воображения обучающихся. Работа ведется преимущественно теплыми оттенками цветов. Итоговое занятие – самостоятельная творческая работа, направленная на изображение осеннего пейзажа.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устный опрос.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«Зимняя сказка».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Холодные цвета.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декоративные узорные элементы, различные техники изображения (монотипия,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штамповка), отношения теплых и холодных цветов, основы композиции и дизайна, характерные особенности новогоднего праздника и его персонажей.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зимних мотивов, изображения декоративных снежинок и узоров, зимних птиц и животных, а также изображения на новогоднюю тематику (открытка, елочные игрушки, Дед Мороз и Снегурочка, новогодняя ночь). Итоговое занятие – самостоятельная творческая работа, направленная на изображение новогодней ели с декоративными украшениями.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устный опрос.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«Снежное королевство»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принцип изображения белого на белом, характерные особенности зимнего пейзажа и деревьев зимой, различные техники изображения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по-сырому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сграффито), рефлекс и контраст, рассмотрение зимних игр и забав, животные в спячке, животные на Северном и Южном полюсе, сказочные герои.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изображения: снеговика, зимнего пейзажа, животных в спячке и животных Северного и Южного полюсов, северного сияния, катания на зимних спортивных снаряжениях (коньки, лыжи, сноуборд и т.д.), героев сказок. Итоговое занятие – самостоятельная творческая работа, направленная на изображение городского или лесного зимнего пейзажа.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выставка, кроссворд.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«Весенняя капель».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характерные особенности цветов и растений, декоративное рисование, характерные особенности грача, свойства пастели, характерные особенности бабочек, изображение свет от предметов в темноте, разнообразие силуэтов деревьев, пейзаж городского типа, виды облаков.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изображения: весенних цветов, веток вербы в вазе, весеннего дерева, грача, декоративных бабочек, пчел и пчелиных сот, светлячков в банке, облаков, весеннего лесного и городского пейзажа. Итоговое занятие – самостоятельная творческая работа, направленная на закрепление пройденных техник рисования акварелью.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устный опрос, тест, викторина.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ожидании яркого лета».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данном разделе изучается: характерные особенности фруктов и ягод, приёмы изображения морского пейзажа и характерные особенности морских атрибутов, характерные особенности жителей моря и океана, домашние и одомашненные животные, сочетание цветов радуги, изучение оттенков зелёного цвета, воздушная перспектива, цветы на подоконнике.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изображения: на морскую тематику (пейзаж, ракушки, корабли), морских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обитателей (кальмар, осьминог, морские звёзды), питомцев, радужной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жарптицы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гусеницы, горный пейзаж, кактуса в горшочке и его декорирование. Итоговое занятие - самостоятельная творческая работа, направленная на повторение пройденного материала.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викторина, выставка.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 природы нет плохой погоды».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погодные условия в живописи, влияние времени суток на пейзаж, появление радуги, природа после дождя, декоративные узоры теплых и холодных оттенков.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закрепление пройденного материала по техникам изображения. Творческие работы данного раздела: пейзаж в разных погодных условиях и в разное время суток, декоративные солнце и луна, пейзаж после дождя, особенности изображения грозовых облаков. Итоговое занятие - самостоятельная творческая работа, направленная на повторение пройденного материала.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викторина. </w:t>
      </w:r>
    </w:p>
    <w:p w:rsidR="00C4395F" w:rsidRDefault="00C4395F" w:rsidP="00C4395F">
      <w:pPr>
        <w:spacing w:after="26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0"/>
        <w:ind w:lef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FC" w:rsidRDefault="00A243F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4395F" w:rsidRDefault="00C4395F" w:rsidP="00A243FC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</w:t>
      </w:r>
      <w:r w:rsidR="00962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объединения «Рисую свой мир» 2-го года обучения</w:t>
      </w:r>
    </w:p>
    <w:p w:rsidR="00C4395F" w:rsidRDefault="00C4395F" w:rsidP="00C4395F">
      <w:pPr>
        <w:spacing w:after="0" w:line="271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44" w:type="dxa"/>
        <w:tblLayout w:type="fixed"/>
        <w:tblCellMar>
          <w:top w:w="14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16"/>
        <w:gridCol w:w="19"/>
        <w:gridCol w:w="3119"/>
        <w:gridCol w:w="56"/>
        <w:gridCol w:w="927"/>
        <w:gridCol w:w="9"/>
        <w:gridCol w:w="850"/>
        <w:gridCol w:w="839"/>
        <w:gridCol w:w="12"/>
        <w:gridCol w:w="6"/>
        <w:gridCol w:w="1128"/>
        <w:gridCol w:w="20"/>
        <w:gridCol w:w="1397"/>
        <w:gridCol w:w="69"/>
        <w:gridCol w:w="76"/>
      </w:tblGrid>
      <w:tr w:rsidR="00C4395F" w:rsidTr="00C4395F">
        <w:trPr>
          <w:trHeight w:val="266"/>
          <w:tblCellSpacing w:w="0" w:type="dxa"/>
        </w:trPr>
        <w:tc>
          <w:tcPr>
            <w:tcW w:w="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" w:line="271" w:lineRule="auto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:rsidR="00C4395F" w:rsidRDefault="00C4395F">
            <w:pPr>
              <w:spacing w:after="0" w:line="271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п/п </w:t>
            </w:r>
          </w:p>
        </w:tc>
        <w:tc>
          <w:tcPr>
            <w:tcW w:w="31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раздела/темы </w:t>
            </w:r>
          </w:p>
        </w:tc>
        <w:tc>
          <w:tcPr>
            <w:tcW w:w="26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95F" w:rsidTr="00C4395F">
        <w:trPr>
          <w:trHeight w:val="847"/>
          <w:tblCellSpacing w:w="0" w:type="dxa"/>
        </w:trPr>
        <w:tc>
          <w:tcPr>
            <w:tcW w:w="38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часов 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Формы</w:t>
            </w:r>
          </w:p>
          <w:p w:rsidR="00C4395F" w:rsidRDefault="00C4395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</w:p>
          <w:p w:rsidR="00C4395F" w:rsidRDefault="00C439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занятий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C4395F" w:rsidRDefault="00C4395F">
            <w:pPr>
              <w:spacing w:after="0" w:line="360" w:lineRule="auto"/>
              <w:ind w:left="-284" w:right="-1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C4395F" w:rsidRDefault="00C4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C4395F" w:rsidTr="00C4395F">
        <w:trPr>
          <w:trHeight w:val="1390"/>
          <w:tblCellSpacing w:w="0" w:type="dxa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занятие. Инструктаж по технике безопасности.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«Роль фантазии в жизни человека».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4395F" w:rsidRDefault="00C4395F">
            <w:pPr>
              <w:spacing w:after="0" w:line="271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3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 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входной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286"/>
          <w:tblCellSpacing w:w="0" w:type="dxa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«Страна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Воображляндия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490"/>
          <w:tblCellSpacing w:w="0" w:type="dxa"/>
        </w:trPr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«Карта сокровищ».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1,5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  <w:p w:rsidR="00C4395F" w:rsidRDefault="00C4395F">
            <w:pPr>
              <w:spacing w:after="0" w:line="271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1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придуманной карты. 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95F" w:rsidTr="00C4395F">
        <w:trPr>
          <w:trHeight w:val="1390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«Космический мир». Изображение космоса, выдуманной планеты, космических кораблей и инопланетян.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«Невидимый мир».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привидений.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«Доисторический мир». Изображение динозавров, первобытных людей и наскальных рисунков.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2.5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«Моя планета». Изображение планеты Земля.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0,5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1,5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3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288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«Город мечты»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3.1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«Архитектура». Изучение видов архитектурных сооружений с последующей зарисовкой.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«Город будущего».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космического города будущего.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3.3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«Замок с волшебством». Изображение волшебного замка и дома с привидениями.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3.4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«Пряничный домик». Изображение дома из различных сладостей.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3.5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«Подводная архитектура». Изображение придуманного замка или домов подводного мира.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3.6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«Дом эльфа». Изображение придуманного мультяшного дома для эльфа.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40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3.7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«Избушка на курьих ножках». Изображение русской избы с элементами декора.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 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3.8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«Город моей мечты»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292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«Книжный мир»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1152"/>
          <w:tblCellSpacing w:w="0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4.1 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«Буквы и цифры». 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букв и цифр в виде образов.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286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4.2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«Письменность разных народов».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right="-1"/>
              <w:jc w:val="center"/>
              <w:rPr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</w:tc>
      </w:tr>
      <w:tr w:rsidR="00C4395F" w:rsidTr="00C4395F">
        <w:trPr>
          <w:gridAfter w:val="1"/>
          <w:wAfter w:w="76" w:type="dxa"/>
          <w:trHeight w:val="562"/>
          <w:tblCellSpacing w:w="0" w:type="dxa"/>
        </w:trPr>
        <w:tc>
          <w:tcPr>
            <w:tcW w:w="6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буквы разных народов.  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</w:p>
        </w:tc>
      </w:tr>
      <w:tr w:rsidR="00C4395F" w:rsidTr="00C4395F">
        <w:trPr>
          <w:gridAfter w:val="1"/>
          <w:wAfter w:w="76" w:type="dxa"/>
          <w:trHeight w:val="1390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«Книжный орнамент». </w:t>
            </w:r>
          </w:p>
          <w:p w:rsidR="00C4395F" w:rsidRDefault="00C4395F">
            <w:pPr>
              <w:spacing w:after="0" w:line="271" w:lineRule="auto"/>
              <w:ind w:left="96"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геометрического и произвольного буквенного орнамента (шрифты).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графический диктант </w:t>
            </w:r>
          </w:p>
        </w:tc>
      </w:tr>
      <w:tr w:rsidR="00C4395F" w:rsidTr="00C4395F">
        <w:trPr>
          <w:gridAfter w:val="1"/>
          <w:wAfter w:w="76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«Книжное лицо». </w:t>
            </w:r>
          </w:p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обложки книги по сказкам.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работа, чтение сказки </w:t>
            </w:r>
          </w:p>
        </w:tc>
      </w:tr>
      <w:tr w:rsidR="00C4395F" w:rsidTr="00C4395F">
        <w:trPr>
          <w:gridAfter w:val="1"/>
          <w:wAfter w:w="76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 w:right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«Я - писатель». Изображение иллюстрации к собственному краткому рассказу.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gridAfter w:val="1"/>
          <w:wAfter w:w="76" w:type="dxa"/>
          <w:trHeight w:val="289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«Украшение»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gridAfter w:val="1"/>
          <w:wAfter w:w="76" w:type="dxa"/>
          <w:trHeight w:val="562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Орнамент разных народов России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tabs>
                <w:tab w:val="left" w:pos="300"/>
                <w:tab w:val="left" w:pos="389"/>
              </w:tabs>
              <w:spacing w:after="0" w:line="271" w:lineRule="auto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тест </w:t>
            </w:r>
          </w:p>
        </w:tc>
      </w:tr>
      <w:tr w:rsidR="00C4395F" w:rsidTr="00C4395F">
        <w:trPr>
          <w:gridAfter w:val="1"/>
          <w:wAfter w:w="76" w:type="dxa"/>
          <w:trHeight w:val="562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 w:righ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«Птица Зима». Изготовление и роспись шаблонов птиц.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  <w:p w:rsidR="00C4395F" w:rsidRDefault="00C4395F">
            <w:pPr>
              <w:spacing w:after="0" w:line="271" w:lineRule="auto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1"/>
          <w:wAfter w:w="76" w:type="dxa"/>
          <w:trHeight w:val="562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5.3 </w:t>
            </w:r>
          </w:p>
          <w:p w:rsidR="00C4395F" w:rsidRDefault="00C4395F">
            <w:pPr>
              <w:spacing w:after="0" w:line="271" w:lineRule="auto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«Открытка». Техника штамповки и монотипии.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1"/>
          <w:wAfter w:w="76" w:type="dxa"/>
          <w:trHeight w:val="1390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5.4 </w:t>
            </w:r>
          </w:p>
          <w:p w:rsidR="00C4395F" w:rsidRDefault="00C4395F">
            <w:pPr>
              <w:spacing w:after="0" w:line="271" w:lineRule="auto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Снегомир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Изображение сказочных снежных героев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снегокот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карбабай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кармалай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снегомышь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т.д.)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  <w:p w:rsidR="00C4395F" w:rsidRDefault="00C4395F">
            <w:pPr>
              <w:spacing w:after="2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работа, устный опрос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промежуточна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я аттестация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gridAfter w:val="1"/>
          <w:wAfter w:w="76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5.5 </w:t>
            </w:r>
          </w:p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</w:t>
            </w:r>
          </w:p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«Украшай!» Изготовление и роспись шаблонов для украшения дома.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gridAfter w:val="1"/>
          <w:wAfter w:w="76" w:type="dxa"/>
          <w:trHeight w:val="286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«Зимняя гжель»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gridAfter w:val="1"/>
          <w:wAfter w:w="76" w:type="dxa"/>
          <w:trHeight w:val="840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«Сказочная птица». Вводное занятие на тему гжели. 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gridAfter w:val="1"/>
          <w:wAfter w:w="76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«Морозный сервиз». Изготовление шаблонов посуды и их роспись.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работа, устный опрос </w:t>
            </w:r>
          </w:p>
        </w:tc>
      </w:tr>
      <w:tr w:rsidR="00C4395F" w:rsidTr="00C4395F">
        <w:trPr>
          <w:gridAfter w:val="1"/>
          <w:wAfter w:w="76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«Волшебный единорог». Изготовление и роспись шаблона коня.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1"/>
          <w:wAfter w:w="76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«Хоровод цветов». Разработка цветочной композиции в круге, квадрате и треугольнике.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1"/>
          <w:wAfter w:w="76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 «Снежный город». Изображение города, закрепление росписи гжель.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gridAfter w:val="1"/>
          <w:wAfter w:w="76" w:type="dxa"/>
          <w:trHeight w:val="286"/>
          <w:tblCellSpacing w:w="0" w:type="dxa"/>
        </w:trPr>
        <w:tc>
          <w:tcPr>
            <w:tcW w:w="6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 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«Волшебная роспись» 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gridAfter w:val="1"/>
          <w:wAfter w:w="76" w:type="dxa"/>
          <w:trHeight w:val="288"/>
          <w:tblCellSpacing w:w="0" w:type="dxa"/>
        </w:trPr>
        <w:tc>
          <w:tcPr>
            <w:tcW w:w="6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«Золотая хохлома».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</w:tc>
      </w:tr>
      <w:tr w:rsidR="00C4395F" w:rsidTr="00C4395F">
        <w:trPr>
          <w:gridAfter w:val="2"/>
          <w:wAfter w:w="145" w:type="dxa"/>
          <w:trHeight w:val="562"/>
          <w:tblCellSpacing w:w="0" w:type="dxa"/>
        </w:trPr>
        <w:tc>
          <w:tcPr>
            <w:tcW w:w="70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элементов декоративной росписи. 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работа, видеофильм </w:t>
            </w:r>
          </w:p>
        </w:tc>
      </w:tr>
      <w:tr w:rsidR="00C4395F" w:rsidTr="00C4395F">
        <w:trPr>
          <w:gridAfter w:val="2"/>
          <w:wAfter w:w="145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«Арабская вязь». Изображение элементов декоративной росписи.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gridAfter w:val="2"/>
          <w:wAfter w:w="145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«Мезень». Изображение элементов мезенской декоративной росписи.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gridAfter w:val="2"/>
          <w:wAfter w:w="145" w:type="dxa"/>
          <w:trHeight w:val="941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Изображение элементов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жостовской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декоративной росписи.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gridAfter w:val="2"/>
          <w:wAfter w:w="145" w:type="dxa"/>
          <w:trHeight w:val="1117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«Урало-Сибирская роспись». Изображение элементов декоративной росписи.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видеофильм, устный опрос </w:t>
            </w:r>
          </w:p>
        </w:tc>
      </w:tr>
      <w:tr w:rsidR="00C4395F" w:rsidTr="00C4395F">
        <w:trPr>
          <w:gridAfter w:val="2"/>
          <w:wAfter w:w="145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«Чайный сервиз». Изготовление и роспись шаблонов.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gridAfter w:val="2"/>
          <w:wAfter w:w="145" w:type="dxa"/>
          <w:trHeight w:val="286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«Звериные истории»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gridAfter w:val="2"/>
          <w:wAfter w:w="145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«Морские глубины». Изображение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стилизованных рыб и морских животных.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творческая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работа, видеофильм </w:t>
            </w:r>
          </w:p>
        </w:tc>
      </w:tr>
      <w:tr w:rsidR="00C4395F" w:rsidTr="00C4395F">
        <w:trPr>
          <w:gridAfter w:val="2"/>
          <w:wAfter w:w="145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8.2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 w:right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«Домашние животные». Изображение домашних животных и их стилизация.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графический диктант </w:t>
            </w:r>
          </w:p>
        </w:tc>
      </w:tr>
      <w:tr w:rsidR="00C4395F" w:rsidTr="00C4395F">
        <w:trPr>
          <w:gridAfter w:val="2"/>
          <w:wAfter w:w="145" w:type="dxa"/>
          <w:trHeight w:val="562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2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«Крылатые гости». </w:t>
            </w:r>
          </w:p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насекомых.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2"/>
          <w:wAfter w:w="145" w:type="dxa"/>
          <w:trHeight w:val="562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«Рыбалка». Изображение рыбного улова.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2"/>
          <w:wAfter w:w="145" w:type="dxa"/>
          <w:trHeight w:val="840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«Подводный мир». </w:t>
            </w:r>
          </w:p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подводных обитателей.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2"/>
          <w:wAfter w:w="145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 w:righ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«Причудливые ракушки». Изображение различных видов ракушек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2"/>
          <w:wAfter w:w="145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8.7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«Дом улитки». Изображение декоративной улитки.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работа, устный опрос </w:t>
            </w:r>
          </w:p>
        </w:tc>
      </w:tr>
      <w:tr w:rsidR="00C4395F" w:rsidTr="00C4395F">
        <w:trPr>
          <w:gridAfter w:val="2"/>
          <w:wAfter w:w="145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8.8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Мультгерои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Изображение мультяшных животных.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3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gridAfter w:val="2"/>
          <w:wAfter w:w="145" w:type="dxa"/>
          <w:trHeight w:val="286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Цветляндия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gridAfter w:val="2"/>
          <w:wAfter w:w="145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9.1 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«Причудливые цветы». Рисование цветов с помощью воска, нити,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монотипии, штамповки. 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2"/>
          <w:wAfter w:w="145" w:type="dxa"/>
          <w:trHeight w:val="1475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9.2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«Космические растения». </w:t>
            </w:r>
          </w:p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с помощью воска, гуаши и мыла.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  <w:p w:rsidR="00C4395F" w:rsidRDefault="00C4395F">
            <w:pPr>
              <w:spacing w:after="0" w:line="271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</w:p>
        </w:tc>
      </w:tr>
      <w:tr w:rsidR="00C4395F" w:rsidTr="00C4395F">
        <w:trPr>
          <w:gridAfter w:val="2"/>
          <w:wAfter w:w="145" w:type="dxa"/>
          <w:trHeight w:val="562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«Азия». Изображение лотоса, сакуры. Орнамент.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2"/>
          <w:wAfter w:w="145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«Волшебный гриб». Изображение фантастического гриба.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работа, устный опрос </w:t>
            </w:r>
          </w:p>
        </w:tc>
      </w:tr>
      <w:tr w:rsidR="00C4395F" w:rsidTr="00C4395F">
        <w:trPr>
          <w:gridAfter w:val="2"/>
          <w:wAfter w:w="145" w:type="dxa"/>
          <w:trHeight w:val="83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9.5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 w:righ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«Радужные листья». Изображение дерева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выставка </w:t>
            </w:r>
          </w:p>
        </w:tc>
      </w:tr>
      <w:tr w:rsidR="00C4395F" w:rsidTr="00C4395F">
        <w:trPr>
          <w:gridAfter w:val="2"/>
          <w:wAfter w:w="145" w:type="dxa"/>
          <w:trHeight w:val="840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 w:righ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«Плоды». Изображение плодов, растущих на деревьях.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выставка </w:t>
            </w:r>
          </w:p>
        </w:tc>
      </w:tr>
      <w:tr w:rsidR="00C4395F" w:rsidTr="00C4395F">
        <w:trPr>
          <w:gridAfter w:val="2"/>
          <w:wAfter w:w="145" w:type="dxa"/>
          <w:trHeight w:val="1016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9.7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«Экзотик». Изображение экзотических плодов.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gridAfter w:val="2"/>
          <w:wAfter w:w="145" w:type="dxa"/>
          <w:trHeight w:val="1114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9.8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Итоговое занятие: «Дом цветов»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Практи</w:t>
            </w:r>
            <w:proofErr w:type="spellEnd"/>
            <w:r>
              <w:rPr>
                <w:color w:val="000000"/>
                <w:lang w:eastAsia="en-US"/>
              </w:rPr>
              <w:t>-ка</w:t>
            </w:r>
            <w:proofErr w:type="gramEnd"/>
          </w:p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5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C4395F">
        <w:trPr>
          <w:gridAfter w:val="2"/>
          <w:wAfter w:w="145" w:type="dxa"/>
          <w:trHeight w:val="288"/>
          <w:tblCellSpacing w:w="0" w:type="dxa"/>
        </w:trPr>
        <w:tc>
          <w:tcPr>
            <w:tcW w:w="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114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12" w:type="dxa"/>
              <w:bottom w:w="0" w:type="dxa"/>
              <w:right w:w="0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43FC" w:rsidRDefault="00A243FC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C4395F" w:rsidRDefault="00C4395F" w:rsidP="00C4395F">
      <w:pPr>
        <w:spacing w:after="3"/>
        <w:ind w:left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Содержание </w:t>
      </w:r>
      <w:r w:rsidR="00962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 года обучения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занятие: «Роль фантазии в жизни человека».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разделе проводится беседа с обучающимися о значении и влиянии фантазии на все сферы жизнедеятельности человека. Инструктаж по технике безопасности.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работа данного раздела направлена на выполнение творческой работы, опирающейся на фантазию обучающегося.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«Страна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Воображляндия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изучается: роль фантазии в жизни человека, изучение видов карт, поверхностное изучение космического пространства, поверхностное изучение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паранормальных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явлений, поверхностное изучение динозавров и первобытное общество.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разделе творческая работа направлена на изображения: придуманной карты, космоса, выдуманной планеты, космических кораблей и инопланетян, привидений, динозавров, первобытных людей и наскальных рисунков. Итоговое занятие - самостоятельная творческая работа, направленная на развитие фантазии.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видеофильм.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мечты».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разделе изучается: виды архитектурных сооружений, архитектурное строение замков и крепостей, легенда об Атлантиде, изучение быта крестьян.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архитектурных сооружений, космического города будущего, волшебного замка и дома с привидениями, дома из различных сладостей, придуманного замка или домов подводного мира, придуманного мультипликационного дома для эльфа, русской избы с элементами декора. Итоговое занятие - самостоятельная творческая работа, направленная на изображение собственного города.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презентация.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«Книжный мир».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данном разделе изучается: изображение славянского алфавита, популярные шрифты, образы по популярным народным сказкам.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развитие образного мышления. Творческие работы данного раздела: буквы и цифры в виде образов, буквы в славянском стиле, геометрический и произвольный буквенный орнамент (шрифты), обложки книг по сказкам. Итоговое занятие - самостоятельная творческая работа, направленная на сочинение краткого рассказа с его образным представлением на листе.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графический диктант, чтение сказки по ролям. </w:t>
      </w:r>
    </w:p>
    <w:p w:rsidR="00C4395F" w:rsidRDefault="00C4395F" w:rsidP="00C4395F">
      <w:pPr>
        <w:spacing w:after="0"/>
        <w:ind w:left="7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5 «Украшение».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виды матрёшек, разработка сказочных персонажей.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изготовление и роспись шаблонов матрёшки и птицы, изображение сказочных снежных героев, изготовление открытки, техника штамповки и монотипии. Итоговое занятие - самостоятельная творческая работа, направленная на изготовление и роспись шаблонов.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тест, устный опрос.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«Зимняя гжель».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техника гжели, изучение композиционного расположения росписи на предмете, разработка цветочной композиции в круге, квадрате и треугольнике.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данном разделе творческая работа направлена на изображение птицы в технике гжели, роспись собственных шаблонов, изображение цветов гжели. Итоговое занятие - самостоятельная творческая работа, направленная на изображение города, закрепление росписи гжель.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видеофильм, устный опрос.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«Волшебная роспись»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изучаются элементы росписей: хохлома,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урало-сибирской.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повторение элементов декоративных росписей. Итоговое занятие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самостоятельная творческая работа, направленная на изготовление и роспись шаблонов любым видом росписи.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видеофильм, устный опрос.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«Звериные истории».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данном разделе изучается: некоторые виды рыб Красного моря, домашние животные и их характерные особенности, композиция из цветовых пятен в технике монотипии, характерные особенности строения ракушек.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стилизованных рыб и морских животных, домашних животных и их стилизация, бабочек в технике монотипии, композиция из рыб (на траве, снегу и т.д.), подводных обитателей, различных видов ракушек. Итоговое занятие - самостоятельная творческая работа, направленная на изображение мультипликационных животных.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видеофильм, графический диктанта, устный опрос.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«Цветляндия».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декоративное решение изображения цветов, орнаментальные особенности творчества народов Азии, стилизация, совмещение техник рисования, декоративное решение изображения дерева, особенности плодоносных деревьев и их плодов.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цветов с помощью воска, нити, монотипии, штамповки, с помощью воска, гуаши и мыла; изображение лотоса, сакуры, фантастического гриба, плодов, растущих на деревьях, экзотических плодов. Итоговое занятие - самостоятельная творческая работа, направленная на изображение дома в виде цветка.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устн6ый опрос, выставка.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C4395F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43FC" w:rsidRDefault="00C4395F" w:rsidP="00A243FC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Default="00C4395F" w:rsidP="00A243FC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</w:t>
      </w:r>
      <w:r w:rsidR="00962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p w:rsidR="00C4395F" w:rsidRDefault="00C4395F" w:rsidP="00C4395F">
      <w:pPr>
        <w:spacing w:after="160" w:line="271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объединения «Рисую свой мир» 3-го года обучения</w:t>
      </w:r>
    </w:p>
    <w:tbl>
      <w:tblPr>
        <w:tblW w:w="9630" w:type="dxa"/>
        <w:tblCellSpacing w:w="0" w:type="dxa"/>
        <w:tblInd w:w="269" w:type="dxa"/>
        <w:tblLayout w:type="fixed"/>
        <w:tblCellMar>
          <w:top w:w="14" w:type="dxa"/>
          <w:left w:w="74" w:type="dxa"/>
          <w:right w:w="19" w:type="dxa"/>
        </w:tblCellMar>
        <w:tblLook w:val="04A0" w:firstRow="1" w:lastRow="0" w:firstColumn="1" w:lastColumn="0" w:noHBand="0" w:noVBand="1"/>
      </w:tblPr>
      <w:tblGrid>
        <w:gridCol w:w="685"/>
        <w:gridCol w:w="38"/>
        <w:gridCol w:w="2954"/>
        <w:gridCol w:w="708"/>
        <w:gridCol w:w="851"/>
        <w:gridCol w:w="992"/>
        <w:gridCol w:w="1419"/>
        <w:gridCol w:w="1983"/>
      </w:tblGrid>
      <w:tr w:rsidR="00C4395F" w:rsidTr="00C4395F">
        <w:trPr>
          <w:trHeight w:val="842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" w:line="271" w:lineRule="auto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п/п </w:t>
            </w:r>
          </w:p>
          <w:p w:rsidR="00C4395F" w:rsidRDefault="00C4395F">
            <w:pPr>
              <w:spacing w:after="0" w:line="271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раздела/темы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часов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Формы</w:t>
            </w:r>
          </w:p>
          <w:p w:rsidR="00C4395F" w:rsidRDefault="00C4395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</w:p>
          <w:p w:rsidR="00C4395F" w:rsidRDefault="00C439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занятий</w:t>
            </w:r>
          </w:p>
          <w:p w:rsidR="00C4395F" w:rsidRDefault="00C4395F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pStyle w:val="docdata"/>
              <w:widowControl w:val="0"/>
              <w:spacing w:before="0" w:beforeAutospacing="0" w:after="0" w:afterAutospacing="0" w:line="312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Формы</w:t>
            </w:r>
          </w:p>
          <w:p w:rsidR="00C4395F" w:rsidRDefault="00C4395F">
            <w:pPr>
              <w:pStyle w:val="a5"/>
              <w:widowControl w:val="0"/>
              <w:spacing w:before="0" w:beforeAutospacing="0" w:after="0" w:afterAutospacing="0" w:line="312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аттестации</w:t>
            </w:r>
          </w:p>
          <w:p w:rsidR="00C4395F" w:rsidRDefault="00C4395F">
            <w:pPr>
              <w:pStyle w:val="a5"/>
              <w:widowControl w:val="0"/>
              <w:spacing w:before="0" w:beforeAutospacing="0" w:after="0" w:afterAutospacing="0" w:line="312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(контроля)</w:t>
            </w:r>
          </w:p>
        </w:tc>
      </w:tr>
      <w:tr w:rsidR="00C4395F" w:rsidTr="00C4395F">
        <w:trPr>
          <w:trHeight w:val="1393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4" w:line="271" w:lineRule="auto"/>
              <w:ind w:left="34" w:righ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занятие. Инструктаж по технике безопасности. </w:t>
            </w:r>
          </w:p>
          <w:p w:rsidR="00C4395F" w:rsidRDefault="00C4395F">
            <w:pPr>
              <w:spacing w:after="0" w:line="271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«Человек – вечный образ в искусстве»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входной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287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«Домашний очаг»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840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«Дома народов мира». Изображения домов разных народов.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 </w:t>
            </w:r>
          </w:p>
        </w:tc>
      </w:tr>
      <w:tr w:rsidR="00C4395F" w:rsidTr="00C4395F">
        <w:trPr>
          <w:trHeight w:val="1116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 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4" w:right="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«Крестьянский быт». Изображение предметов быта и элементов одежды крестьянина.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 </w:t>
            </w:r>
          </w:p>
        </w:tc>
      </w:tr>
      <w:tr w:rsidR="00C4395F" w:rsidTr="00C4395F">
        <w:trPr>
          <w:trHeight w:val="840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«Печка – хранитель очага». Изображение печи в интерьере.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1116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 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4" w:right="4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занятие: Изображение интерьера дома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95F" w:rsidTr="00C4395F">
        <w:trPr>
          <w:trHeight w:val="289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«Народы мира»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287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«Человек». Изучение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</w:p>
        </w:tc>
      </w:tr>
      <w:tr w:rsidR="00C4395F" w:rsidTr="00C4395F">
        <w:trPr>
          <w:trHeight w:val="286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пропорций человека.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«Азия». Изучение и изображение культуры азиатских стран.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3.3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 w:right="7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«Европа» Изучение и изображение культуры европейских стран.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3.4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 w:right="7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«Африка». Изучение и изображение культуры африканских стран.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840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3.5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 w:right="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«Америка». Изучение и изображение культуры американских стран.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3.6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«Портрет». Изображение автопортрета и портрета друга.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8" w:hanging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устный опрос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3.7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«Дружба народов». Изображение людей. 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«Многообразие образов в сказках»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«Весёлый человечек». Изображение фигуры человека, гиперболизация.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7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4.2 </w:t>
            </w:r>
          </w:p>
        </w:tc>
        <w:tc>
          <w:tcPr>
            <w:tcW w:w="2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«Репка». Изображение персонажей сказки. 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4.3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«Баба-Яга». Изображение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сказочного персонажа.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40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4.4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-батыр». Изображение сказочного персонажа.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4.5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«Золотая рыбка».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персонажей сказки.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1390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4.6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«Маша и медведи».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персонажей сказки.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устный опрос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4.7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Шомбай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персонажей сказки.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1666"/>
          <w:tblCellSpacing w:w="0" w:type="dxa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4.8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кияве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Солдат».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персонажей сказки.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9" w:type="dxa"/>
            </w:tcMar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5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20" w:line="271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видеофильм </w:t>
            </w:r>
          </w:p>
          <w:p w:rsidR="00C4395F" w:rsidRDefault="00C4395F">
            <w:pPr>
              <w:spacing w:after="0" w:line="271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промежуто</w:t>
            </w:r>
            <w:proofErr w:type="spellEnd"/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чная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аттестация</w:t>
            </w:r>
          </w:p>
        </w:tc>
      </w:tr>
    </w:tbl>
    <w:p w:rsidR="00C4395F" w:rsidRDefault="00C4395F" w:rsidP="00C4395F">
      <w:pPr>
        <w:spacing w:after="0" w:line="271" w:lineRule="auto"/>
        <w:ind w:left="-1985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-8465" w:tblpY="-23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</w:tblGrid>
      <w:tr w:rsidR="00C4395F" w:rsidTr="00C4395F">
        <w:trPr>
          <w:trHeight w:val="55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spacing w:after="0" w:line="271" w:lineRule="auto"/>
              <w:ind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395F" w:rsidRDefault="00C4395F" w:rsidP="00C4395F">
      <w:pPr>
        <w:spacing w:after="0" w:line="271" w:lineRule="auto"/>
        <w:ind w:left="-1985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-8410" w:tblpY="-234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</w:tblGrid>
      <w:tr w:rsidR="00C4395F" w:rsidTr="00C4395F">
        <w:trPr>
          <w:trHeight w:val="1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5F" w:rsidRDefault="00C4395F">
            <w:pPr>
              <w:spacing w:after="0" w:line="271" w:lineRule="auto"/>
              <w:ind w:righ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9630" w:type="dxa"/>
        <w:tblCellSpacing w:w="0" w:type="dxa"/>
        <w:tblInd w:w="269" w:type="dxa"/>
        <w:tblCellMar>
          <w:top w:w="14" w:type="dxa"/>
          <w:left w:w="43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3116"/>
        <w:gridCol w:w="709"/>
        <w:gridCol w:w="850"/>
        <w:gridCol w:w="851"/>
        <w:gridCol w:w="1276"/>
        <w:gridCol w:w="1984"/>
      </w:tblGrid>
      <w:tr w:rsidR="00C4395F" w:rsidTr="00C4395F">
        <w:trPr>
          <w:trHeight w:val="286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16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4.9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Шурале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Изображение персонажей сказки.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Изображение персонажей сказки.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«Ак буре». Изображение богатырей.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564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«Куклы словно люди». Изображение кукол.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4.13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«Пират – гроза морей». Изображение образов пиратов.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 w:righ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«Русалочка». Изображение русалки на основе русской мифологии.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4.15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«Цирк». Изображение клоуна и пантомима.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4.16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«Кукольное приданое». Изготовление и дизайн шаблонов обуви, одежды, головных уборов.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48" w:hanging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устный опрос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4.17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«Сказка во мне». Изображение себя в виде сказочного персонажа.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286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«Портрет»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840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«Глаза – зеркало души». Изображение глаз человека и некоторых животных.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викторина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«Моя семья». Портреты членов семьи.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кроссворд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семья». Портреты членов семьи.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«Кривое зеркало». Портрет в технике шарж.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562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5.5 </w:t>
            </w:r>
          </w:p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3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«Звёздный человек».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Портрет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5.6 </w:t>
            </w:r>
          </w:p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22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«Цветное настроение».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Портрет в стиле Ван Гога.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презентация </w:t>
            </w:r>
          </w:p>
        </w:tc>
      </w:tr>
      <w:tr w:rsidR="00C4395F" w:rsidTr="00C4395F">
        <w:trPr>
          <w:trHeight w:val="1392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5.7 </w:t>
            </w:r>
          </w:p>
          <w:p w:rsidR="00C4395F" w:rsidRDefault="00C4395F">
            <w:pPr>
              <w:spacing w:after="0" w:line="271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«Точка, точка, запятая». Портрет в технике пуантилизм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ind w:left="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презентация, устный опрос </w:t>
            </w:r>
          </w:p>
        </w:tc>
      </w:tr>
      <w:tr w:rsidR="00C4395F" w:rsidTr="00C4395F">
        <w:trPr>
          <w:trHeight w:val="1114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5.8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занятие: «Эльф». Портрет эльфа в любой из известных техник.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3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4395F" w:rsidTr="00C4395F">
        <w:trPr>
          <w:trHeight w:val="286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 мире книг»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«Приключение Незнайки и его друзей». Изображение персонажей сказки.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«Маленький принц». Выполнение композиции по сказке Экзюпери.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аудиокнига </w:t>
            </w:r>
          </w:p>
        </w:tc>
      </w:tr>
      <w:tr w:rsidR="00C4395F" w:rsidTr="00C4395F">
        <w:trPr>
          <w:trHeight w:val="840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«Волшебник Изумрудного Города». Изображение персонажей сказки.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видеофильм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«Алиса в Стране Чудес».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персонажей сказки.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838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6.5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«Гарри Поттер». </w:t>
            </w:r>
          </w:p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персонажей сказки.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pStyle w:val="docdata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 </w:t>
            </w:r>
          </w:p>
        </w:tc>
      </w:tr>
      <w:tr w:rsidR="00C4395F" w:rsidTr="00C4395F">
        <w:trPr>
          <w:trHeight w:val="1666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Итоговое занятие: «Автопортрет».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44"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работа, </w:t>
            </w:r>
          </w:p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286"/>
          <w:tblCellSpacing w:w="0" w:type="dxa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144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395F" w:rsidRDefault="00C4395F">
            <w:pPr>
              <w:spacing w:after="0" w:line="271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0" w:line="271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4395F" w:rsidRDefault="00C4395F" w:rsidP="00C4395F">
      <w:pPr>
        <w:spacing w:after="25" w:line="271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243FC" w:rsidRDefault="00C4395F" w:rsidP="00A243FC">
      <w:pPr>
        <w:spacing w:after="160" w:line="271" w:lineRule="auto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95F" w:rsidRPr="00A243FC" w:rsidRDefault="00C4395F" w:rsidP="00A243FC">
      <w:pPr>
        <w:spacing w:after="160" w:line="271" w:lineRule="auto"/>
        <w:ind w:left="7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Содержание </w:t>
      </w:r>
      <w:r w:rsidR="00962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 года обучения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занятие: «Человек – вечный образ в искусстве».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 образ человека в разных направлениях искусства. Инструктаж по технике безопасности.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Творческая работа данного раздела направлена на пробное изображение человека обучающимися.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«Домашний очаг».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данных разделах изучается: образ человека в искусстве, дома народов мира и их построение, быт наших предков и правильное построение предметов, элементов одежды, русская печь - противопоставление современным плитам.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человека в национальной одежде, домов разных народов, предметов быта и элементов одежды крестьянина, русской печи в интерьере. Итоговое занятие - самостоятельная творческая работа, направленная на изображение интерьера русской избы.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презентация.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«Народы мира».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пропорции человека, культура стран мира (Азия, Европа, Африка, Америка), определение автопортрета и портрета, их роль в искусстве.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человека в образе культуры его страны, автопортрета и портрета друга. Итоговое занятие - самостоятельная творческая работа, направленная на изображение людей.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презентация, видеофильм, устный опрос.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«Многообразие образов в сказках».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изучается: гиперболизация, былинные и сказочные герои сказок, ознакомление с мифологией о сказочных персонажах, дизайн кукол.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по представлению персонажей сказок, образов пиратов, русалки, отталкиваясь от древних изображений и мифологии, клоуна и пантомима, дизайн изготовленных шаблонов обуви, одежды, головных уборов для кукол. Итоговое занятие - самостоятельная творческая работа, направленная на изображение себя в виде сказочного персонажа.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видеофильм, устный опрос, презентация, чтение сказок по ролям.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«Портрет». </w:t>
      </w:r>
    </w:p>
    <w:p w:rsidR="00C4395F" w:rsidRDefault="00C4395F" w:rsidP="00C4395F">
      <w:pPr>
        <w:spacing w:after="3"/>
        <w:ind w:left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изучается: строения глаз человека и животных, выработка навыков рисования портретов, шарж в изобразительном искусстве, возможности техники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особенность художественного стиля Ван Гога, роль в искусстве техники пуантилизм.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глаз человека и некоторых животных, портретов членов семьи, портрета солдата, портрета в технике шарж, портрета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портрета в стиле Ван Гога, портрета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паунтилизм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Итоговое занятие - самостоятельная творческая работа, направленная на изображение портрета в любой из известных техник.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викторина, кроссворд, презентация, устный опрос. </w:t>
      </w:r>
    </w:p>
    <w:p w:rsidR="00C4395F" w:rsidRDefault="00C4395F" w:rsidP="00C4395F">
      <w:pPr>
        <w:spacing w:after="160"/>
        <w:ind w:left="7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мире книг».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теоретическая часть направлена на чтение и/или просмотр сказок, а также повторение и закрепление всего пройденного материала.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разделе творческая работа направлена на изображения персонажей прочитанных сказок, а также повторение и закрепление пройденных техник письма различными художественными материалами. Итоговое занятие - самостоятельная творческая работа, направленная на изображение автопортрета себя в полный рост в известных техниках рисования. </w:t>
      </w: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творческая работа, видеофильм, аудиокнига, чтение сказок по ролям, выставка. </w:t>
      </w:r>
    </w:p>
    <w:p w:rsidR="00A243FC" w:rsidRDefault="00A243FC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D40EC8" w:rsidRDefault="00D40EC8" w:rsidP="00A243FC">
      <w:pPr>
        <w:pStyle w:val="docdata"/>
        <w:spacing w:before="0" w:beforeAutospacing="0" w:after="0" w:afterAutospacing="0" w:line="276" w:lineRule="auto"/>
        <w:ind w:right="-1"/>
        <w:jc w:val="center"/>
      </w:pPr>
      <w:r>
        <w:rPr>
          <w:b/>
          <w:bCs/>
          <w:color w:val="000000"/>
          <w:sz w:val="28"/>
          <w:szCs w:val="28"/>
        </w:rPr>
        <w:lastRenderedPageBreak/>
        <w:t>Планируемые результаты освоения программы:</w:t>
      </w:r>
    </w:p>
    <w:p w:rsidR="00D40EC8" w:rsidRDefault="00D40EC8" w:rsidP="00D40EC8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i/>
          <w:iCs/>
          <w:color w:val="000000"/>
          <w:sz w:val="28"/>
          <w:szCs w:val="28"/>
        </w:rPr>
        <w:t xml:space="preserve">     </w:t>
      </w:r>
      <w:r>
        <w:rPr>
          <w:b/>
          <w:bCs/>
          <w:color w:val="231F20"/>
          <w:sz w:val="28"/>
          <w:szCs w:val="28"/>
        </w:rPr>
        <w:t>Обучающиеся должны знать: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простейшие сведения о наглядной перспективе, линии горизонта, точке схода;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о делении цветового круга на группу «холодных» и «теплых» цветов, промежуточный зеленый, на хроматические и ахроматические цвета;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начальные сведения о видах современного декоративно-прикладного искусства и их роли в жизни человека;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роль фантазии и преобразования форм и образов в творчестве художника;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о деятельности художника (что и с помощью каких материалов может изображать художник);</w:t>
      </w:r>
    </w:p>
    <w:p w:rsidR="00D40EC8" w:rsidRDefault="00D40EC8" w:rsidP="00D40EC8">
      <w:pPr>
        <w:pStyle w:val="a5"/>
        <w:numPr>
          <w:ilvl w:val="0"/>
          <w:numId w:val="16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особенности работы акварельными и гуашевыми красками, а также назначение палитры.</w:t>
      </w:r>
    </w:p>
    <w:p w:rsidR="00D40EC8" w:rsidRDefault="00D40EC8" w:rsidP="00D40EC8">
      <w:pPr>
        <w:pStyle w:val="a5"/>
        <w:shd w:val="clear" w:color="auto" w:fill="FFFFFF"/>
        <w:spacing w:before="0" w:beforeAutospacing="0" w:after="0" w:afterAutospacing="0" w:line="276" w:lineRule="auto"/>
        <w:ind w:left="-284" w:right="-1" w:firstLine="426"/>
      </w:pPr>
      <w:r>
        <w:t> </w:t>
      </w:r>
    </w:p>
    <w:p w:rsidR="00D40EC8" w:rsidRDefault="00D40EC8" w:rsidP="00D40EC8">
      <w:pPr>
        <w:pStyle w:val="a5"/>
        <w:shd w:val="clear" w:color="auto" w:fill="FFFFFF"/>
        <w:spacing w:before="0" w:beforeAutospacing="0" w:after="0" w:afterAutospacing="0" w:line="276" w:lineRule="auto"/>
        <w:ind w:left="-284" w:right="-1" w:firstLine="426"/>
      </w:pPr>
      <w:r>
        <w:rPr>
          <w:i/>
          <w:iCs/>
          <w:color w:val="231F20"/>
          <w:sz w:val="28"/>
          <w:szCs w:val="28"/>
        </w:rPr>
        <w:t>   </w:t>
      </w:r>
      <w:r>
        <w:rPr>
          <w:b/>
          <w:bCs/>
          <w:color w:val="231F20"/>
          <w:sz w:val="28"/>
          <w:szCs w:val="28"/>
        </w:rPr>
        <w:t>Обучающиеся должны уметь: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высказывать простейшие суждения о картинах и предметах декоративно-прикладного искусства;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стремиться верно и выразительно передавать в рисунке простейшую форму, основные пропорции, общее строение и цвет предметов;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использовать формат листа (горизонтальный, вертикальный) в соответствии с задачей и сюжетом;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использовать навыки компоновки;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lastRenderedPageBreak/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менять направление штриха, линии, мазка согласно форме;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436" w:right="-1" w:firstLine="426"/>
      </w:pPr>
      <w:r>
        <w:rPr>
          <w:color w:val="231F2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D40EC8" w:rsidRDefault="00D40EC8" w:rsidP="00D40EC8">
      <w:pPr>
        <w:pStyle w:val="a5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0" w:afterAutospacing="0" w:line="276" w:lineRule="auto"/>
        <w:ind w:left="-284" w:right="-1" w:firstLine="426"/>
      </w:pPr>
      <w:r>
        <w:rPr>
          <w:color w:val="231F20"/>
          <w:sz w:val="28"/>
          <w:szCs w:val="28"/>
        </w:rPr>
        <w:t> </w:t>
      </w:r>
      <w:r>
        <w:t> </w:t>
      </w:r>
    </w:p>
    <w:p w:rsidR="00D40EC8" w:rsidRDefault="00D40EC8" w:rsidP="00D40EC8">
      <w:pPr>
        <w:pStyle w:val="a5"/>
        <w:shd w:val="clear" w:color="auto" w:fill="FFFFFF"/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181818"/>
          <w:sz w:val="28"/>
          <w:szCs w:val="28"/>
        </w:rPr>
        <w:t>   Результатом</w:t>
      </w:r>
      <w:r>
        <w:rPr>
          <w:color w:val="181818"/>
          <w:sz w:val="28"/>
          <w:szCs w:val="28"/>
        </w:rPr>
        <w:t> реализации данной программы являются выставки детских работ.</w:t>
      </w:r>
    </w:p>
    <w:p w:rsidR="00D40EC8" w:rsidRDefault="00D40EC8" w:rsidP="00D40EC8">
      <w:pPr>
        <w:spacing w:after="3"/>
        <w:ind w:left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Личностные </w:t>
      </w:r>
    </w:p>
    <w:p w:rsidR="00D40EC8" w:rsidRDefault="00D40EC8" w:rsidP="00D40EC8">
      <w:pPr>
        <w:numPr>
          <w:ilvl w:val="0"/>
          <w:numId w:val="20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эстетическое отношение к окружающей действительности, художественный вкус и любовь к искусству. </w:t>
      </w:r>
    </w:p>
    <w:p w:rsidR="00D40EC8" w:rsidRDefault="00D40EC8" w:rsidP="00D40EC8">
      <w:pPr>
        <w:numPr>
          <w:ilvl w:val="0"/>
          <w:numId w:val="20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духовно-нравственные,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гражданско-патриотические чувства у обучающихся путём прививания любви к природе, живописи, эмоциональной отзывчивости к народному творчеству и традициям. </w:t>
      </w:r>
    </w:p>
    <w:p w:rsidR="00D40EC8" w:rsidRDefault="00D40EC8" w:rsidP="00D40EC8">
      <w:pPr>
        <w:spacing w:after="3"/>
        <w:ind w:left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D40EC8" w:rsidRDefault="00D40EC8" w:rsidP="00D40EC8">
      <w:pPr>
        <w:numPr>
          <w:ilvl w:val="0"/>
          <w:numId w:val="22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такие качества, как усидчивость, аккуратность, самостоятельность, внимательность.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40EC8" w:rsidRDefault="00D40EC8" w:rsidP="00D40EC8">
      <w:pPr>
        <w:numPr>
          <w:ilvl w:val="0"/>
          <w:numId w:val="22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художественно-творческие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способности,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образное мышление, фантазию и воображение. </w:t>
      </w:r>
    </w:p>
    <w:p w:rsidR="00D40EC8" w:rsidRDefault="00D40EC8" w:rsidP="00D40EC8">
      <w:pPr>
        <w:numPr>
          <w:ilvl w:val="0"/>
          <w:numId w:val="22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умение проявлять оригинальность в выборе творческой работы, цветового решения, различных видов техники и художественных материалов. </w:t>
      </w:r>
    </w:p>
    <w:p w:rsidR="00D40EC8" w:rsidRDefault="00D40EC8" w:rsidP="00D40EC8">
      <w:pPr>
        <w:pStyle w:val="docdata"/>
        <w:shd w:val="clear" w:color="auto" w:fill="FFFFFF"/>
        <w:spacing w:before="0" w:beforeAutospacing="0" w:after="0" w:afterAutospacing="0" w:line="276" w:lineRule="auto"/>
        <w:ind w:left="720"/>
      </w:pPr>
      <w:r>
        <w:rPr>
          <w:i/>
          <w:iCs/>
          <w:color w:val="181818"/>
          <w:sz w:val="28"/>
          <w:szCs w:val="28"/>
        </w:rPr>
        <w:t>Образовательные:</w:t>
      </w:r>
    </w:p>
    <w:p w:rsidR="00D40EC8" w:rsidRDefault="00D40EC8" w:rsidP="00D40EC8">
      <w:pPr>
        <w:numPr>
          <w:ilvl w:val="0"/>
          <w:numId w:val="24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основам изобразительного искусства, цвет ведения, формообразования. </w:t>
      </w:r>
    </w:p>
    <w:p w:rsidR="00D40EC8" w:rsidRDefault="00D40EC8" w:rsidP="00D40EC8">
      <w:pPr>
        <w:numPr>
          <w:ilvl w:val="0"/>
          <w:numId w:val="24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основным приемам работы в различных видах техники изображения и с разным художественным материалом. </w:t>
      </w:r>
    </w:p>
    <w:p w:rsidR="00D40EC8" w:rsidRDefault="00D40EC8" w:rsidP="00D40EC8">
      <w:pPr>
        <w:numPr>
          <w:ilvl w:val="0"/>
          <w:numId w:val="24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навыки рисования с натуры, по памяти, по представлению. </w:t>
      </w:r>
    </w:p>
    <w:p w:rsidR="00D40EC8" w:rsidRDefault="00D40EC8" w:rsidP="00D40EC8">
      <w:pPr>
        <w:numPr>
          <w:ilvl w:val="0"/>
          <w:numId w:val="24"/>
        </w:numPr>
        <w:spacing w:after="1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знания обучающихся о традициях и народных промыслах. </w:t>
      </w:r>
    </w:p>
    <w:p w:rsidR="00D40EC8" w:rsidRDefault="00D40EC8" w:rsidP="00D40EC8">
      <w:pPr>
        <w:spacing w:after="16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данной программы рассчитан на развитие, прежде всего, богатого воображения, световосприятия, эстетики, а также чувства внутренней гармонии.  </w:t>
      </w:r>
    </w:p>
    <w:p w:rsidR="00D40EC8" w:rsidRDefault="00D40EC8" w:rsidP="00D40EC8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40EC8" w:rsidRDefault="00D40EC8" w:rsidP="00D40EC8">
      <w:pPr>
        <w:pStyle w:val="docdata"/>
        <w:spacing w:before="0" w:beforeAutospacing="0" w:after="0" w:afterAutospacing="0" w:line="276" w:lineRule="auto"/>
        <w:ind w:left="-284" w:right="-1" w:firstLine="426"/>
      </w:pPr>
      <w:r>
        <w:t> </w:t>
      </w:r>
      <w:r>
        <w:rPr>
          <w:b/>
          <w:bCs/>
          <w:color w:val="000000"/>
          <w:sz w:val="28"/>
          <w:szCs w:val="28"/>
        </w:rPr>
        <w:t> Формы подведения итогов реализации программы: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   Промежуточная аттестация </w:t>
      </w:r>
      <w:r>
        <w:rPr>
          <w:color w:val="000000"/>
          <w:sz w:val="28"/>
          <w:szCs w:val="28"/>
        </w:rPr>
        <w:t xml:space="preserve">проводится в декабре, по окончании первого полугодия с целью определения: качества реализации образовательного процесса, степени практической подготовки; сформированности у обучающегося умений и навыков на данном этапе обучения. Формы контроля: выставка работ. 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    Аттестация по завершении освоения программы </w:t>
      </w:r>
      <w:r>
        <w:rPr>
          <w:color w:val="000000"/>
          <w:sz w:val="28"/>
          <w:szCs w:val="28"/>
        </w:rPr>
        <w:t xml:space="preserve">проводится в конце учебного года (май). 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>    Форма: итоговая выставка проектных работ.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>    Критерии оценивания итоговых работ на выставках – просмотрах: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    Высокий уровень</w:t>
      </w:r>
      <w:r>
        <w:rPr>
          <w:i/>
          <w:iCs/>
          <w:color w:val="000000"/>
          <w:sz w:val="28"/>
          <w:szCs w:val="28"/>
        </w:rPr>
        <w:t> – </w:t>
      </w:r>
      <w:r>
        <w:rPr>
          <w:color w:val="000000"/>
          <w:sz w:val="28"/>
          <w:szCs w:val="28"/>
        </w:rPr>
        <w:t>оригинально, очень выразительно, на рисунке гармонично согласованы все цвета и формы.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    Выше среднего</w:t>
      </w:r>
      <w:r>
        <w:rPr>
          <w:i/>
          <w:iCs/>
          <w:color w:val="000000"/>
          <w:sz w:val="28"/>
          <w:szCs w:val="28"/>
        </w:rPr>
        <w:t> – </w:t>
      </w:r>
      <w:r>
        <w:rPr>
          <w:color w:val="000000"/>
          <w:sz w:val="28"/>
          <w:szCs w:val="28"/>
        </w:rPr>
        <w:t>выразительно по форме, в сочетании согласованы все цвета.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    Средний</w:t>
      </w:r>
      <w:r>
        <w:rPr>
          <w:i/>
          <w:iCs/>
          <w:color w:val="000000"/>
          <w:sz w:val="28"/>
          <w:szCs w:val="28"/>
        </w:rPr>
        <w:t> – </w:t>
      </w:r>
      <w:r>
        <w:rPr>
          <w:color w:val="000000"/>
          <w:sz w:val="28"/>
          <w:szCs w:val="28"/>
        </w:rPr>
        <w:t>выразительно, хотя бы по одному признаку формы, цвета формально согласованы.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    Ниже среднего</w:t>
      </w:r>
      <w:r>
        <w:rPr>
          <w:i/>
          <w:iCs/>
          <w:color w:val="000000"/>
          <w:sz w:val="28"/>
          <w:szCs w:val="28"/>
        </w:rPr>
        <w:t> – </w:t>
      </w:r>
      <w:r>
        <w:rPr>
          <w:color w:val="000000"/>
          <w:sz w:val="28"/>
          <w:szCs w:val="28"/>
        </w:rPr>
        <w:t>выразительно только в одной части работы, в сочетании присутствует один чужой цвет, композиция не устойчива.</w:t>
      </w:r>
    </w:p>
    <w:p w:rsidR="00D40EC8" w:rsidRDefault="00D40EC8" w:rsidP="00D40EC8">
      <w:pPr>
        <w:pStyle w:val="a5"/>
        <w:tabs>
          <w:tab w:val="left" w:pos="1276"/>
        </w:tabs>
        <w:spacing w:before="0" w:beforeAutospacing="0" w:after="0" w:afterAutospacing="0" w:line="276" w:lineRule="auto"/>
        <w:ind w:left="-284" w:right="-1" w:firstLine="426"/>
      </w:pPr>
      <w:r>
        <w:rPr>
          <w:b/>
          <w:bCs/>
          <w:color w:val="000000"/>
          <w:sz w:val="28"/>
          <w:szCs w:val="28"/>
        </w:rPr>
        <w:t>    Низкий</w:t>
      </w:r>
      <w:r>
        <w:rPr>
          <w:i/>
          <w:iCs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рисунок невыразителен, цвета не согласованы друг с другом, нет композиционного строя.</w:t>
      </w:r>
    </w:p>
    <w:p w:rsidR="00D40EC8" w:rsidRDefault="00D40EC8" w:rsidP="00D40EC8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>    При оценке знаний, умений и навыков педагог обращает основное внимание на правильность и качество выполненных работ, поощряет творческую активность детей, учитывая индивидуальные особенности, психофизические качества каждого ребенка. Обращается внимание на малейшие проявления инициативы, самостоятельности и творческого мышления каждого обучающегося.</w:t>
      </w:r>
    </w:p>
    <w:p w:rsidR="00D40EC8" w:rsidRDefault="00D40EC8" w:rsidP="00D40EC8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>     При индивидуальной оценке работ делается акцент на те моменты, которые давались ребенку с трудом, но он смог выполнить задание.</w:t>
      </w:r>
    </w:p>
    <w:p w:rsidR="00D40EC8" w:rsidRDefault="00D40EC8" w:rsidP="00D40EC8">
      <w:pPr>
        <w:pStyle w:val="a5"/>
        <w:spacing w:before="0" w:beforeAutospacing="0" w:after="0" w:afterAutospacing="0" w:line="276" w:lineRule="auto"/>
        <w:ind w:left="-284" w:right="-1" w:firstLine="426"/>
      </w:pPr>
      <w:r>
        <w:rPr>
          <w:color w:val="000000"/>
          <w:sz w:val="28"/>
          <w:szCs w:val="28"/>
        </w:rPr>
        <w:t>    Лучшие изделия демонстрируются на выставках, конкурсах, фестивалях и награждаются грамотами, дипломами, призами, благодарностями.</w:t>
      </w:r>
    </w:p>
    <w:p w:rsidR="00D40EC8" w:rsidRDefault="00D40EC8" w:rsidP="00D40EC8">
      <w:pPr>
        <w:shd w:val="clear" w:color="auto" w:fill="FFFFFF"/>
        <w:spacing w:after="0" w:line="271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EC8" w:rsidRDefault="00D40EC8" w:rsidP="00D40EC8">
      <w:pPr>
        <w:shd w:val="clear" w:color="auto" w:fill="FFFFFF"/>
        <w:spacing w:after="0" w:line="271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EC8" w:rsidRDefault="00D40EC8" w:rsidP="00D40EC8">
      <w:pPr>
        <w:shd w:val="clear" w:color="auto" w:fill="FFFFFF"/>
        <w:spacing w:after="0" w:line="271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EC8" w:rsidRDefault="00D40EC8" w:rsidP="00D40EC8">
      <w:pPr>
        <w:shd w:val="clear" w:color="auto" w:fill="FFFFFF"/>
        <w:spacing w:after="0" w:line="271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EC8" w:rsidRDefault="00D40EC8" w:rsidP="00D40EC8">
      <w:pPr>
        <w:shd w:val="clear" w:color="auto" w:fill="FFFFFF"/>
        <w:spacing w:after="0" w:line="271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EC8" w:rsidRDefault="00D40EC8" w:rsidP="00D40EC8">
      <w:pPr>
        <w:shd w:val="clear" w:color="auto" w:fill="FFFFFF"/>
        <w:spacing w:after="0" w:line="271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EC8" w:rsidRDefault="00D40EC8" w:rsidP="00D40EC8">
      <w:pPr>
        <w:shd w:val="clear" w:color="auto" w:fill="FFFFFF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EC8" w:rsidRDefault="00D40EC8" w:rsidP="00C4395F">
      <w:pPr>
        <w:spacing w:after="16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EC8" w:rsidRDefault="00D40EC8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pacing w:after="16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4395F" w:rsidRDefault="00C4395F" w:rsidP="00C4395F">
      <w:pPr>
        <w:pStyle w:val="docdata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   Помещение: </w:t>
      </w:r>
      <w:r>
        <w:rPr>
          <w:color w:val="000000"/>
          <w:sz w:val="28"/>
          <w:szCs w:val="28"/>
        </w:rPr>
        <w:t>учебный класс.</w:t>
      </w:r>
    </w:p>
    <w:p w:rsidR="00C4395F" w:rsidRDefault="00C4395F" w:rsidP="00C4395F">
      <w:pPr>
        <w:pStyle w:val="a5"/>
        <w:widowControl w:val="0"/>
        <w:shd w:val="clear" w:color="auto" w:fill="FFFFFF"/>
        <w:tabs>
          <w:tab w:val="left" w:pos="321"/>
        </w:tabs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 Оборудование:</w:t>
      </w:r>
      <w:r>
        <w:rPr>
          <w:color w:val="000000"/>
          <w:sz w:val="28"/>
          <w:szCs w:val="28"/>
        </w:rPr>
        <w:t xml:space="preserve"> рабочие столы, учебная доска для зарисовки набросков, схем; мольберты, ноутбук, проектор.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 Информационные, методические и иные ресурсы:</w:t>
      </w:r>
      <w:r>
        <w:rPr>
          <w:color w:val="000000"/>
          <w:sz w:val="28"/>
          <w:szCs w:val="28"/>
        </w:rPr>
        <w:t xml:space="preserve"> аудиозаписи </w:t>
      </w:r>
      <w:proofErr w:type="gramStart"/>
      <w:r>
        <w:rPr>
          <w:color w:val="000000"/>
          <w:sz w:val="28"/>
          <w:szCs w:val="28"/>
        </w:rPr>
        <w:t>и  видеозаписи</w:t>
      </w:r>
      <w:proofErr w:type="gramEnd"/>
      <w:r>
        <w:rPr>
          <w:color w:val="000000"/>
          <w:sz w:val="28"/>
          <w:szCs w:val="28"/>
        </w:rPr>
        <w:t xml:space="preserve"> из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>.</w:t>
      </w:r>
    </w:p>
    <w:p w:rsidR="00C4395F" w:rsidRDefault="00C4395F" w:rsidP="00C4395F">
      <w:pPr>
        <w:pStyle w:val="a5"/>
        <w:widowControl w:val="0"/>
        <w:shd w:val="clear" w:color="auto" w:fill="FFFFFF"/>
        <w:tabs>
          <w:tab w:val="left" w:pos="321"/>
        </w:tabs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 Детям потребуются следующие материалы:</w:t>
      </w:r>
    </w:p>
    <w:p w:rsidR="00C4395F" w:rsidRDefault="00C4395F" w:rsidP="00C4395F">
      <w:pPr>
        <w:pStyle w:val="a5"/>
        <w:widowControl w:val="0"/>
        <w:shd w:val="clear" w:color="auto" w:fill="FFFFFF"/>
        <w:tabs>
          <w:tab w:val="left" w:pos="321"/>
        </w:tabs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t>    Альбом, бумага для акварели, кисточки различной толщины, гуашь, акварель, цветные и простые карандаши, ластик, баночка непроливайка, палитра, салфетки.</w:t>
      </w:r>
    </w:p>
    <w:p w:rsidR="00C4395F" w:rsidRDefault="00C4395F" w:rsidP="00C4395F">
      <w:pPr>
        <w:pStyle w:val="a5"/>
        <w:shd w:val="clear" w:color="auto" w:fill="FFFFFF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t>    Желательно, чтобы у детей были собственные материалы.</w:t>
      </w:r>
    </w:p>
    <w:p w:rsidR="00C4395F" w:rsidRDefault="00C4395F" w:rsidP="00C4395F">
      <w:pPr>
        <w:pStyle w:val="a5"/>
        <w:shd w:val="clear" w:color="auto" w:fill="FFFFFF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аттестации/контроля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    Текущее освоение программы оценивается еженедельно и ежемесячно. Формы оценивания результатов: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устный опрос,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самоанализ достижений: чему новому научились;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наблюдение,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тестирование,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практическое задание,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игры-викторины на выявление теоретических знаний по программе;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просмотр работ;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выставки </w:t>
      </w:r>
      <w:proofErr w:type="gramStart"/>
      <w:r>
        <w:rPr>
          <w:color w:val="000000"/>
          <w:sz w:val="28"/>
          <w:szCs w:val="28"/>
        </w:rPr>
        <w:t>работ</w:t>
      </w:r>
      <w:proofErr w:type="gramEnd"/>
      <w:r>
        <w:rPr>
          <w:color w:val="000000"/>
          <w:sz w:val="28"/>
          <w:szCs w:val="28"/>
        </w:rPr>
        <w:t xml:space="preserve"> </w:t>
      </w:r>
      <w:r w:rsidR="00A243FC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уча</w:t>
      </w:r>
      <w:r w:rsidR="00A243FC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щихся в школах и на городских мероприятиях, родительских собраниях;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участие в конкурсах.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   В конце обучения лучшим обучающимся вручаются грамоты, родителям – благодарственные письма.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    Результативность оценивается по трехбалльной системе в виде устного заключения педагога - «удовлетворительно», «хорошо», «отлично». Оценка деятельности каждого учащегося осуществляется после освоения каждой темы программы и в конце полугодия.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   Критерии оценки: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степень самостоятельности в выполнении работы;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аккуратность выполнения;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• уровень проявления творчества (репродуктивный, частично продуктивный, продуктивный); </w:t>
      </w:r>
    </w:p>
    <w:p w:rsidR="00C4395F" w:rsidRDefault="00C4395F" w:rsidP="00C4395F">
      <w:pPr>
        <w:pStyle w:val="a5"/>
        <w:spacing w:before="0" w:beforeAutospacing="0" w:after="0" w:afterAutospacing="0" w:line="276" w:lineRule="auto"/>
        <w:ind w:left="-284" w:right="-1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умения презентовать поделку. </w:t>
      </w:r>
    </w:p>
    <w:p w:rsidR="00C4395F" w:rsidRDefault="00C4395F" w:rsidP="00C4395F">
      <w:pPr>
        <w:pStyle w:val="a5"/>
        <w:shd w:val="clear" w:color="auto" w:fill="FFFFFF"/>
        <w:spacing w:before="0" w:beforeAutospacing="0" w:after="0" w:afterAutospacing="0" w:line="276" w:lineRule="auto"/>
        <w:ind w:left="-284" w:right="-1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   Предпочтение следует отдавать </w:t>
      </w:r>
      <w:r>
        <w:rPr>
          <w:b/>
          <w:bCs/>
          <w:color w:val="000000"/>
          <w:sz w:val="28"/>
          <w:szCs w:val="28"/>
        </w:rPr>
        <w:t>позитивной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оценке деятельности каждого ребенка на уроке: его творческим находкам в процессе работы, размышлениям и самореализации.</w:t>
      </w:r>
    </w:p>
    <w:p w:rsidR="00AD39D5" w:rsidRPr="00AD39D5" w:rsidRDefault="00C4395F" w:rsidP="00AD39D5">
      <w:pPr>
        <w:pStyle w:val="a5"/>
        <w:spacing w:before="0" w:beforeAutospacing="0" w:after="0" w:afterAutospacing="0" w:line="276" w:lineRule="auto"/>
        <w:ind w:left="-284" w:right="-1" w:firstLine="426"/>
        <w:rPr>
          <w:b/>
        </w:rPr>
      </w:pPr>
      <w:r>
        <w:rPr>
          <w:sz w:val="28"/>
          <w:szCs w:val="28"/>
        </w:rPr>
        <w:t> </w:t>
      </w:r>
    </w:p>
    <w:p w:rsidR="00AD39D5" w:rsidRDefault="00AD39D5" w:rsidP="00C4395F">
      <w:pPr>
        <w:pStyle w:val="a5"/>
        <w:spacing w:before="0" w:beforeAutospacing="0" w:after="0" w:afterAutospacing="0" w:line="276" w:lineRule="auto"/>
        <w:ind w:left="-284" w:right="-1" w:firstLine="426"/>
        <w:rPr>
          <w:sz w:val="28"/>
          <w:szCs w:val="28"/>
        </w:rPr>
      </w:pPr>
    </w:p>
    <w:p w:rsidR="00AD39D5" w:rsidRDefault="00AD39D5" w:rsidP="00AD39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39D5">
        <w:rPr>
          <w:rFonts w:ascii="Times New Roman" w:hAnsi="Times New Roman"/>
          <w:b/>
          <w:bCs/>
          <w:sz w:val="28"/>
          <w:szCs w:val="28"/>
        </w:rPr>
        <w:t>Оценочные материалы</w:t>
      </w:r>
    </w:p>
    <w:p w:rsidR="00C4395F" w:rsidRPr="00AD39D5" w:rsidRDefault="00C4395F" w:rsidP="00AD39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Срез теоретических и практических </w:t>
      </w:r>
    </w:p>
    <w:p w:rsidR="00C4395F" w:rsidRDefault="00C4395F" w:rsidP="00C4395F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 группы 1-го года обучения</w:t>
      </w:r>
    </w:p>
    <w:p w:rsidR="00C4395F" w:rsidRDefault="00C4395F" w:rsidP="00C4395F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4602"/>
        <w:gridCol w:w="4221"/>
      </w:tblGrid>
      <w:tr w:rsidR="00C4395F" w:rsidTr="00C4395F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Система оценок </w:t>
            </w:r>
          </w:p>
        </w:tc>
      </w:tr>
      <w:tr w:rsidR="00C4395F" w:rsidTr="00C4395F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рабочего места 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1-3 уровень (низкий) </w:t>
            </w:r>
          </w:p>
        </w:tc>
      </w:tr>
      <w:tr w:rsidR="00C4395F" w:rsidTr="00C4395F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организовывать свое рабочее место 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 и качественно выполнять простейшие рисунки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Аккуратная и чистая работа 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2-4 уровень (средний) </w:t>
            </w:r>
          </w:p>
        </w:tc>
      </w:tr>
      <w:tr w:rsidR="00C4395F" w:rsidTr="00C4395F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подбирать краски в соответствие с настроением рисунка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 уровень (высокий)</w:t>
            </w:r>
          </w:p>
        </w:tc>
      </w:tr>
      <w:tr w:rsidR="00C4395F" w:rsidTr="00C4395F">
        <w:trPr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Рисовать элементы  растительного орнамента, возможно стилизованно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4395F" w:rsidRDefault="00C4395F" w:rsidP="00C4395F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Срез теоретических и практических </w:t>
      </w:r>
    </w:p>
    <w:p w:rsidR="00C4395F" w:rsidRDefault="00C4395F" w:rsidP="00C4395F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 группы 2-го года обучения</w:t>
      </w:r>
    </w:p>
    <w:p w:rsidR="00C4395F" w:rsidRDefault="00C4395F" w:rsidP="00C4395F">
      <w:pPr>
        <w:spacing w:after="16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127"/>
        <w:gridCol w:w="2908"/>
        <w:gridCol w:w="3858"/>
      </w:tblGrid>
      <w:tr w:rsidR="00C4395F" w:rsidTr="00C4395F">
        <w:trPr>
          <w:trHeight w:val="326"/>
          <w:tblCellSpacing w:w="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Система оценок</w:t>
            </w:r>
          </w:p>
        </w:tc>
      </w:tr>
      <w:tr w:rsidR="00C4395F" w:rsidTr="00C4395F">
        <w:trPr>
          <w:trHeight w:val="210"/>
          <w:tblCellSpacing w:w="0" w:type="dxa"/>
        </w:trPr>
        <w:tc>
          <w:tcPr>
            <w:tcW w:w="568" w:type="dxa"/>
            <w:tcBorders>
              <w:top w:val="single" w:sz="18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4" w:type="dxa"/>
            <w:gridSpan w:val="2"/>
            <w:tcBorders>
              <w:top w:val="single" w:sz="18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рабочего места</w:t>
            </w:r>
          </w:p>
        </w:tc>
        <w:tc>
          <w:tcPr>
            <w:tcW w:w="4403" w:type="dxa"/>
            <w:tcBorders>
              <w:top w:val="single" w:sz="18" w:space="0" w:color="auto"/>
              <w:left w:val="nil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 уровень(низкий)</w:t>
            </w:r>
          </w:p>
        </w:tc>
      </w:tr>
      <w:tr w:rsidR="00C4395F" w:rsidTr="00C4395F">
        <w:trPr>
          <w:trHeight w:val="621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Знать последовательность работы: замысел рисунка, построение композиции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262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выполнять простейшие рисунки</w:t>
            </w:r>
          </w:p>
        </w:tc>
        <w:tc>
          <w:tcPr>
            <w:tcW w:w="4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655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828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 и   качественно   выполнять</w:t>
            </w:r>
          </w:p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8" w:space="0" w:color="000000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 уровень (средний)</w:t>
            </w:r>
          </w:p>
        </w:tc>
      </w:tr>
      <w:tr w:rsidR="00C4395F" w:rsidTr="00C4395F">
        <w:trPr>
          <w:trHeight w:val="563"/>
          <w:tblCellSpacing w:w="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  выполнять основные  элементы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549"/>
          <w:tblCellSpacing w:w="0" w:type="dxa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Проявление  творчества  и  фантазии   в создании работ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rHeight w:val="625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nil"/>
              <w:bottom w:val="single" w:sz="1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к совершенству и</w:t>
            </w:r>
          </w:p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законченности в работе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F" w:rsidRDefault="00C4395F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 уровень (высокий)</w:t>
            </w:r>
          </w:p>
        </w:tc>
      </w:tr>
    </w:tbl>
    <w:p w:rsidR="00C4395F" w:rsidRDefault="00C4395F" w:rsidP="00C4395F">
      <w:pPr>
        <w:tabs>
          <w:tab w:val="left" w:pos="510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tabs>
          <w:tab w:val="left" w:pos="510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Срез теоретических и практических </w:t>
      </w:r>
    </w:p>
    <w:p w:rsidR="00C4395F" w:rsidRDefault="00C4395F" w:rsidP="00C4395F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 группы 3-го года обучения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4539"/>
        <w:gridCol w:w="4296"/>
      </w:tblGrid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Система оценок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Грамотная организация рабочего места, аккуратное ведение рабочего процесса 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1-3 уровень </w:t>
            </w:r>
          </w:p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(низкий) 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оформлять рисунок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Значение понятий: живопись, графика, пейзаж, натюрморт,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2-4 уровень (средний) 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разработать композицию из материалов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Разнообразие возможных выразительных средств изображения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3-5 уровень (высокий) 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значение понятий: живопись, графика, пейзаж, натюрморт,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Проявление творчества и фантазии в создании работ 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95F" w:rsidTr="00C4395F">
        <w:trPr>
          <w:tblCellSpacing w:w="0" w:type="dxa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Стремление к совершенству и законченности работ 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95F" w:rsidRDefault="00C439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4395F" w:rsidRDefault="00C4395F" w:rsidP="00C4395F">
      <w:pPr>
        <w:spacing w:after="16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0CCF" w:rsidRDefault="007E0CCF" w:rsidP="00C4395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CCF" w:rsidRDefault="007E0CCF" w:rsidP="00C4395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 для педагога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Алексеева, В.В. Что такое искусство? / В.В. Алексеева [текст] - М.: «Советский художник», 1973. – 162с.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Грек, В.А. Рисую штрихом. / В.А. Грек [текст] - Минск: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1992 .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41 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Демакова, Т.И. Развитие креативности младшего школьника на уроках изобразительного искусства [электронный ресурс] http://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festival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september.ru 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articles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312879/ - Язык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 свободный.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Клиентов,  А.Е.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Народные промыслы. / А.Е. Клиентов [текст] - М.: «Белый город», 2003. – 50 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Кожохина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С.К. Путешествие в мир искусства. / С.К.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Кожохина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[текст] - Ярославль: «Пионер», 2001. – 120 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художественного образования в Российской Федерации [электронный ресурс] http:www.google.ru/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url?sa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=t&amp;source=web&amp;ct=res&amp;cd=4&amp;ved=0CAwQFjAD&amp;url=http%3A%2F%2Fgzalilova - Язык русский : доступ свободный.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Мосин,  И.Г.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Рисование-2. Учебное пособие для педагогов, воспитателей, родителей. / И.Г. Мосин [текст] И.Г. Мосин [иллюстрации] - Екатеринбург: «У-Фактория», 2000. – 120с.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Основы,  народного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декоративно-прикладного искусства. Программа I-IV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школ с углубленным изучением предметов художественно-эстетического цикла. / Т.Я.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[текст] - М.: «Просвещение», 1992.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художественное образование [электронный ресурс] </w:t>
      </w:r>
      <w:hyperlink r:id="rId6" w:tooltip="https://www.google.com/url?q=http://morevaolga.ru/index.htm&amp;sa=D&amp;ust=1570093946640000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http://morevaolga.ru/index.htm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язык русский: доступ свободный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для изостудий: от простого к сложному. / А.Ф. Конев, И.Б. Маланов [текст] – М.: АСТ, Мн.: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 – 240с.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Савенков,  А.И.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Маленький исследователь: коллективное творчество младших школьников. \ А.И. Савенков [текст], А.А. Селиванов [иллюстрации] – Ярославль: Академия развития, 2004. – 128с.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Уатт,  Ф.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научиться рисовать. Универсальное пособие для детей и взрослых. / Ф. Уатт [текст] М.Д. Лахути [перевод с англ.] - М.: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2002. – 96с.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Т.Я.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Изобразительное искусство во втором классе. Пособие для учителей. \ Т.Я.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[текст] - М.: «Просвещение», 1984.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4395F" w:rsidRDefault="00C4395F" w:rsidP="00C4395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462E9" w:rsidRPr="00A243FC" w:rsidRDefault="00C4395F" w:rsidP="00A243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sectPr w:rsidR="000462E9" w:rsidRPr="00A2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0DA"/>
    <w:multiLevelType w:val="multilevel"/>
    <w:tmpl w:val="3BBE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C099E"/>
    <w:multiLevelType w:val="multilevel"/>
    <w:tmpl w:val="241E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B4F6B"/>
    <w:multiLevelType w:val="multilevel"/>
    <w:tmpl w:val="E240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F547B"/>
    <w:multiLevelType w:val="multilevel"/>
    <w:tmpl w:val="8B84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A3A92"/>
    <w:multiLevelType w:val="multilevel"/>
    <w:tmpl w:val="7FE8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5082F"/>
    <w:multiLevelType w:val="multilevel"/>
    <w:tmpl w:val="870A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F07B5"/>
    <w:multiLevelType w:val="multilevel"/>
    <w:tmpl w:val="A09A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FC3AF5"/>
    <w:multiLevelType w:val="multilevel"/>
    <w:tmpl w:val="F836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A3D26"/>
    <w:multiLevelType w:val="multilevel"/>
    <w:tmpl w:val="4F22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ED679F"/>
    <w:multiLevelType w:val="multilevel"/>
    <w:tmpl w:val="185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D12B1"/>
    <w:multiLevelType w:val="multilevel"/>
    <w:tmpl w:val="731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8D2419"/>
    <w:multiLevelType w:val="multilevel"/>
    <w:tmpl w:val="FC088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2"/>
  </w:num>
  <w:num w:numId="5">
    <w:abstractNumId w:val="4"/>
  </w:num>
  <w:num w:numId="6">
    <w:abstractNumId w:val="4"/>
  </w:num>
  <w:num w:numId="7">
    <w:abstractNumId w:val="0"/>
  </w:num>
  <w:num w:numId="8">
    <w:abstractNumId w:val="0"/>
  </w:num>
  <w:num w:numId="9">
    <w:abstractNumId w:val="3"/>
  </w:num>
  <w:num w:numId="10">
    <w:abstractNumId w:val="3"/>
  </w:num>
  <w:num w:numId="11">
    <w:abstractNumId w:val="6"/>
  </w:num>
  <w:num w:numId="12">
    <w:abstractNumId w:val="6"/>
  </w:num>
  <w:num w:numId="13">
    <w:abstractNumId w:val="9"/>
  </w:num>
  <w:num w:numId="14">
    <w:abstractNumId w:val="9"/>
  </w:num>
  <w:num w:numId="15">
    <w:abstractNumId w:val="7"/>
  </w:num>
  <w:num w:numId="16">
    <w:abstractNumId w:val="7"/>
  </w:num>
  <w:num w:numId="17">
    <w:abstractNumId w:val="8"/>
  </w:num>
  <w:num w:numId="18">
    <w:abstractNumId w:val="8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FF"/>
    <w:rsid w:val="000462E9"/>
    <w:rsid w:val="005404D4"/>
    <w:rsid w:val="006A2602"/>
    <w:rsid w:val="007E0CCF"/>
    <w:rsid w:val="008A4DDA"/>
    <w:rsid w:val="0094247C"/>
    <w:rsid w:val="00945D0C"/>
    <w:rsid w:val="00962E5F"/>
    <w:rsid w:val="00A243FC"/>
    <w:rsid w:val="00AD39D5"/>
    <w:rsid w:val="00B17388"/>
    <w:rsid w:val="00B971FF"/>
    <w:rsid w:val="00C4395F"/>
    <w:rsid w:val="00CA3F5A"/>
    <w:rsid w:val="00D4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F3DE"/>
  <w15:chartTrackingRefBased/>
  <w15:docId w15:val="{7AEE409F-D80C-4FAE-B91C-08F41B3B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9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39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395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4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4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01393,bqiaagaaeyqcaaagiaiaaamktb4abzwchgaaaaaaaaaaaaaaaaaaaaaaaaaaaaaaaaaaaaaaaaaaaaaaaaaaaaaaaaaaaaaaaaaaaaaaaaaaaaaaaaaaaaaaaaaaaaaaaaaaaaaaaaaaaaaaaaaaaaaaaaaaaaaaaaaaaaaaaaaaaaaaaaaaaaaaaaaaaaaaaaaaaaaaaaaaaaaaaaaaaaaaaaaaaaaaaaaaa"/>
    <w:basedOn w:val="a"/>
    <w:rsid w:val="00C4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87">
    <w:name w:val="2387"/>
    <w:aliases w:val="bqiaagaaeyqcaaagiaiaaao6caaabcgiaaaaaaaaaaaaaaaaaaaaaaaaaaaaaaaaaaaaaaaaaaaaaaaaaaaaaaaaaaaaaaaaaaaaaaaaaaaaaaaaaaaaaaaaaaaaaaaaaaaaaaaaaaaaaaaaaaaaaaaaaaaaaaaaaaaaaaaaaaaaaaaaaaaaaaaaaaaaaaaaaaaaaaaaaaaaaaaaaaaaaaaaaaaaaaaaaaaaaaaa"/>
    <w:basedOn w:val="a0"/>
    <w:rsid w:val="00C4395F"/>
  </w:style>
  <w:style w:type="character" w:customStyle="1" w:styleId="4100">
    <w:name w:val="4100"/>
    <w:aliases w:val="bqiaagaaeyqcaaagiaiaaanrdwaabxkpaaaaaaaaaaaaaaaaaaaaaaaaaaaaaaaaaaaaaaaaaaaaaaaaaaaaaaaaaaaaaaaaaaaaaaaaaaaaaaaaaaaaaaaaaaaaaaaaaaaaaaaaaaaaaaaaaaaaaaaaaaaaaaaaaaaaaaaaaaaaaaaaaaaaaaaaaaaaaaaaaaaaaaaaaaaaaaaaaaaaaaaaaaaaaaaaaaaaaaaa"/>
    <w:basedOn w:val="a0"/>
    <w:rsid w:val="00C4395F"/>
  </w:style>
  <w:style w:type="character" w:customStyle="1" w:styleId="3085">
    <w:name w:val="3085"/>
    <w:aliases w:val="bqiaagaaeyqcaaagiaiaaan0cwaabyilaaaaaaaaaaaaaaaaaaaaaaaaaaaaaaaaaaaaaaaaaaaaaaaaaaaaaaaaaaaaaaaaaaaaaaaaaaaaaaaaaaaaaaaaaaaaaaaaaaaaaaaaaaaaaaaaaaaaaaaaaaaaaaaaaaaaaaaaaaaaaaaaaaaaaaaaaaaaaaaaaaaaaaaaaaaaaaaaaaaaaaaaaaaaaaaaaaaaaaaa"/>
    <w:basedOn w:val="a0"/>
    <w:rsid w:val="00C4395F"/>
  </w:style>
  <w:style w:type="character" w:customStyle="1" w:styleId="1713">
    <w:name w:val="1713"/>
    <w:aliases w:val="bqiaagaaeyqcaaagiaiaaanvbaaabwmeaaaaaaaaaaaaaaaaaaaaaaaaaaaaaaaaaaaaaaaaaaaaaaaaaaaaaaaaaaaaaaaaaaaaaaaaaaaaaaaaaaaaaaaaaaaaaaaaaaaaaaaaaaaaaaaaaaaaaaaaaaaaaaaaaaaaaaaaaaaaaaaaaaaaaaaaaaaaaaaaaaaaaaaaaaaaaaaaaaaaaaaaaaaaaaaaaaaaaaaa"/>
    <w:basedOn w:val="a0"/>
    <w:rsid w:val="00C4395F"/>
  </w:style>
  <w:style w:type="table" w:styleId="a6">
    <w:name w:val="Table Grid"/>
    <w:basedOn w:val="a1"/>
    <w:uiPriority w:val="59"/>
    <w:rsid w:val="00C439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29">
    <w:name w:val="1329"/>
    <w:aliases w:val="bqiaagaaeyqcaaagiaiaaaoybaaabayeaaaaaaaaaaaaaaaaaaaaaaaaaaaaaaaaaaaaaaaaaaaaaaaaaaaaaaaaaaaaaaaaaaaaaaaaaaaaaaaaaaaaaaaaaaaaaaaaaaaaaaaaaaaaaaaaaaaaaaaaaaaaaaaaaaaaaaaaaaaaaaaaaaaaaaaaaaaaaaaaaaaaaaaaaaaaaaaaaaaaaaaaaaaaaaaaaaaaaaaa"/>
    <w:basedOn w:val="a0"/>
    <w:rsid w:val="00CA3F5A"/>
  </w:style>
  <w:style w:type="character" w:customStyle="1" w:styleId="1313">
    <w:name w:val="1313"/>
    <w:aliases w:val="bqiaagaaeyqcaaagiaiaaaoibaaabzyeaaaaaaaaaaaaaaaaaaaaaaaaaaaaaaaaaaaaaaaaaaaaaaaaaaaaaaaaaaaaaaaaaaaaaaaaaaaaaaaaaaaaaaaaaaaaaaaaaaaaaaaaaaaaaaaaaaaaaaaaaaaaaaaaaaaaaaaaaaaaaaaaaaaaaaaaaaaaaaaaaaaaaaaaaaaaaaaaaaaaaaaaaaaaaaaaaaaaaaaa"/>
    <w:basedOn w:val="a0"/>
    <w:rsid w:val="00CA3F5A"/>
  </w:style>
  <w:style w:type="character" w:customStyle="1" w:styleId="1303">
    <w:name w:val="1303"/>
    <w:aliases w:val="bqiaagaaeyqcaaagiaiaaan+baaabyweaaaaaaaaaaaaaaaaaaaaaaaaaaaaaaaaaaaaaaaaaaaaaaaaaaaaaaaaaaaaaaaaaaaaaaaaaaaaaaaaaaaaaaaaaaaaaaaaaaaaaaaaaaaaaaaaaaaaaaaaaaaaaaaaaaaaaaaaaaaaaaaaaaaaaaaaaaaaaaaaaaaaaaaaaaaaaaaaaaaaaaaaaaaaaaaaaaaaaaaa"/>
    <w:basedOn w:val="a0"/>
    <w:rsid w:val="00945D0C"/>
  </w:style>
  <w:style w:type="character" w:customStyle="1" w:styleId="1317">
    <w:name w:val="1317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945D0C"/>
  </w:style>
  <w:style w:type="character" w:styleId="a7">
    <w:name w:val="line number"/>
    <w:basedOn w:val="a0"/>
    <w:uiPriority w:val="99"/>
    <w:semiHidden/>
    <w:unhideWhenUsed/>
    <w:rsid w:val="0096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orevaolga.ru/index.htm&amp;sa=D&amp;ust=1570093946640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152F-DD30-4483-8FBB-DABE8EB7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45</Pages>
  <Words>8868</Words>
  <Characters>50548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11</cp:revision>
  <dcterms:created xsi:type="dcterms:W3CDTF">2026-03-02T04:54:00Z</dcterms:created>
  <dcterms:modified xsi:type="dcterms:W3CDTF">2026-03-02T07:29:00Z</dcterms:modified>
</cp:coreProperties>
</file>